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91" w:rsidRDefault="00A56991" w:rsidP="00A56991">
      <w:pPr>
        <w:jc w:val="center"/>
      </w:pPr>
      <w:r>
        <w:t>Муниципальное казенное общеобразовательное учреждение</w:t>
      </w:r>
    </w:p>
    <w:p w:rsidR="00A56991" w:rsidRDefault="00A56991" w:rsidP="00A56991">
      <w:pPr>
        <w:jc w:val="center"/>
        <w:rPr>
          <w:b/>
          <w:bCs/>
        </w:rPr>
      </w:pPr>
      <w:r>
        <w:rPr>
          <w:b/>
          <w:bCs/>
        </w:rPr>
        <w:t>«Левашинская средняя  общеобразовательная  школа»</w:t>
      </w:r>
    </w:p>
    <w:p w:rsidR="00A56991" w:rsidRDefault="00A56991" w:rsidP="00A56991">
      <w:pPr>
        <w:jc w:val="center"/>
        <w:rPr>
          <w:b/>
          <w:sz w:val="36"/>
        </w:rPr>
      </w:pPr>
    </w:p>
    <w:p w:rsidR="00A56991" w:rsidRDefault="00A56991" w:rsidP="00A56991">
      <w:r>
        <w:t>«Утверждаю»</w:t>
      </w:r>
    </w:p>
    <w:p w:rsidR="00A56991" w:rsidRDefault="00A56991" w:rsidP="00A56991">
      <w:r>
        <w:t>Директор МКОУ ЛСОШ</w:t>
      </w:r>
    </w:p>
    <w:p w:rsidR="00A56991" w:rsidRDefault="00A56991" w:rsidP="00A56991"/>
    <w:p w:rsidR="00A56991" w:rsidRDefault="00A56991" w:rsidP="00A56991">
      <w:r>
        <w:t>___________ Чупанов Ч.Ш.</w:t>
      </w:r>
    </w:p>
    <w:p w:rsidR="00A56991" w:rsidRDefault="00A56991" w:rsidP="00A56991">
      <w:r>
        <w:t>02.09.2019г.</w:t>
      </w:r>
    </w:p>
    <w:p w:rsidR="00BF143F" w:rsidRDefault="00BF143F"/>
    <w:p w:rsidR="002C2EA6" w:rsidRPr="002130F8" w:rsidRDefault="002C2EA6" w:rsidP="002C2EA6">
      <w:pPr>
        <w:shd w:val="clear" w:color="auto" w:fill="FFFFFF"/>
        <w:spacing w:before="288" w:line="322" w:lineRule="exact"/>
        <w:ind w:left="53"/>
        <w:jc w:val="center"/>
        <w:rPr>
          <w:b/>
          <w:bCs/>
          <w:color w:val="000000"/>
          <w:spacing w:val="-4"/>
          <w:sz w:val="32"/>
          <w:szCs w:val="28"/>
        </w:rPr>
      </w:pPr>
      <w:r w:rsidRPr="002130F8">
        <w:rPr>
          <w:b/>
          <w:bCs/>
          <w:color w:val="000000"/>
          <w:spacing w:val="-4"/>
          <w:sz w:val="32"/>
          <w:szCs w:val="28"/>
        </w:rPr>
        <w:t xml:space="preserve">Положение </w:t>
      </w:r>
    </w:p>
    <w:p w:rsidR="002C2EA6" w:rsidRPr="002130F8" w:rsidRDefault="002C2EA6" w:rsidP="002C2EA6">
      <w:pPr>
        <w:shd w:val="clear" w:color="auto" w:fill="FFFFFF"/>
        <w:spacing w:before="288" w:line="322" w:lineRule="exact"/>
        <w:ind w:left="53"/>
        <w:jc w:val="center"/>
        <w:rPr>
          <w:b/>
          <w:sz w:val="22"/>
        </w:rPr>
      </w:pPr>
      <w:r w:rsidRPr="002130F8">
        <w:rPr>
          <w:b/>
          <w:bCs/>
          <w:color w:val="000000"/>
          <w:spacing w:val="-4"/>
          <w:sz w:val="32"/>
          <w:szCs w:val="28"/>
        </w:rPr>
        <w:t>о комиссии по предупреждению травматизма</w:t>
      </w:r>
    </w:p>
    <w:p w:rsidR="002C2EA6" w:rsidRDefault="002C2EA6" w:rsidP="002C2EA6">
      <w:pPr>
        <w:shd w:val="clear" w:color="auto" w:fill="FFFFFF"/>
        <w:spacing w:before="331"/>
        <w:ind w:left="53"/>
        <w:rPr>
          <w:b/>
          <w:bCs/>
          <w:color w:val="000000"/>
          <w:spacing w:val="-11"/>
          <w:sz w:val="28"/>
          <w:szCs w:val="28"/>
        </w:rPr>
      </w:pPr>
      <w:r w:rsidRPr="002130F8">
        <w:rPr>
          <w:b/>
          <w:bCs/>
          <w:color w:val="000000"/>
          <w:spacing w:val="-11"/>
          <w:sz w:val="28"/>
          <w:szCs w:val="28"/>
        </w:rPr>
        <w:t>1 .Общие положения</w:t>
      </w:r>
    </w:p>
    <w:p w:rsidR="002C2EA6" w:rsidRPr="002130F8" w:rsidRDefault="002C2EA6" w:rsidP="002C2EA6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2130F8">
        <w:rPr>
          <w:color w:val="000000"/>
          <w:sz w:val="28"/>
          <w:szCs w:val="28"/>
        </w:rPr>
        <w:t xml:space="preserve">1.1. Комиссия по предупреждению травматизма создается в школе для работы по </w:t>
      </w:r>
      <w:r w:rsidRPr="002130F8">
        <w:rPr>
          <w:color w:val="000000"/>
          <w:spacing w:val="3"/>
          <w:sz w:val="28"/>
          <w:szCs w:val="28"/>
        </w:rPr>
        <w:t xml:space="preserve">предупреждению </w:t>
      </w:r>
      <w:r w:rsidRPr="002130F8">
        <w:rPr>
          <w:color w:val="000000"/>
          <w:spacing w:val="-7"/>
          <w:sz w:val="28"/>
          <w:szCs w:val="28"/>
        </w:rPr>
        <w:t>травматизма</w:t>
      </w:r>
      <w:r w:rsidRPr="002130F8">
        <w:rPr>
          <w:color w:val="000000"/>
          <w:sz w:val="28"/>
          <w:szCs w:val="28"/>
        </w:rPr>
        <w:t>, сбережению здоровья среди учащихся школы.</w:t>
      </w:r>
    </w:p>
    <w:p w:rsidR="002C2EA6" w:rsidRPr="002130F8" w:rsidRDefault="002C2EA6" w:rsidP="002C2EA6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ind w:left="29"/>
        <w:rPr>
          <w:color w:val="000000"/>
          <w:spacing w:val="-13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Функциональные обязанности и права комиссии по</w:t>
      </w:r>
      <w:r>
        <w:rPr>
          <w:color w:val="000000"/>
          <w:spacing w:val="-5"/>
          <w:sz w:val="28"/>
          <w:szCs w:val="28"/>
        </w:rPr>
        <w:t xml:space="preserve"> охране труда изменены с учетом </w:t>
      </w:r>
      <w:r w:rsidRPr="002130F8">
        <w:rPr>
          <w:color w:val="000000"/>
          <w:spacing w:val="-5"/>
          <w:sz w:val="28"/>
          <w:szCs w:val="28"/>
        </w:rPr>
        <w:t>того, что</w:t>
      </w:r>
      <w:r>
        <w:rPr>
          <w:color w:val="000000"/>
          <w:spacing w:val="-5"/>
          <w:sz w:val="28"/>
          <w:szCs w:val="28"/>
        </w:rPr>
        <w:t xml:space="preserve">  </w:t>
      </w:r>
      <w:r w:rsidRPr="002130F8">
        <w:rPr>
          <w:color w:val="000000"/>
          <w:spacing w:val="-3"/>
          <w:sz w:val="28"/>
          <w:szCs w:val="28"/>
        </w:rPr>
        <w:t>ответственность за состояние условий и охраны труда в образовательном учреждении возложена</w:t>
      </w:r>
      <w:r>
        <w:rPr>
          <w:color w:val="000000"/>
          <w:spacing w:val="-3"/>
          <w:sz w:val="28"/>
          <w:szCs w:val="28"/>
        </w:rPr>
        <w:t xml:space="preserve">  </w:t>
      </w:r>
      <w:r w:rsidRPr="002130F8">
        <w:rPr>
          <w:color w:val="000000"/>
          <w:spacing w:val="3"/>
          <w:sz w:val="28"/>
          <w:szCs w:val="28"/>
        </w:rPr>
        <w:t>на директора школы,  а работники  и  обучающиеся  обязаны  соблюдать  нормы,  правила и</w:t>
      </w:r>
      <w:r>
        <w:rPr>
          <w:color w:val="000000"/>
          <w:spacing w:val="3"/>
          <w:sz w:val="28"/>
          <w:szCs w:val="28"/>
        </w:rPr>
        <w:t xml:space="preserve"> </w:t>
      </w:r>
      <w:r w:rsidRPr="002130F8">
        <w:rPr>
          <w:color w:val="000000"/>
          <w:spacing w:val="1"/>
          <w:sz w:val="28"/>
          <w:szCs w:val="28"/>
        </w:rPr>
        <w:t>инструкции по охране труда, правильно применять коллективные и индивидуальные средства</w:t>
      </w:r>
      <w:r>
        <w:rPr>
          <w:color w:val="000000"/>
          <w:spacing w:val="1"/>
          <w:sz w:val="28"/>
          <w:szCs w:val="28"/>
        </w:rPr>
        <w:t xml:space="preserve">  </w:t>
      </w:r>
      <w:r w:rsidRPr="002130F8">
        <w:rPr>
          <w:color w:val="000000"/>
          <w:spacing w:val="-8"/>
          <w:sz w:val="28"/>
          <w:szCs w:val="28"/>
        </w:rPr>
        <w:t>защиты.</w:t>
      </w:r>
    </w:p>
    <w:p w:rsidR="002C2EA6" w:rsidRPr="002130F8" w:rsidRDefault="002C2EA6" w:rsidP="002C2EA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130F8">
        <w:rPr>
          <w:sz w:val="28"/>
          <w:szCs w:val="28"/>
        </w:rPr>
        <w:t>1.3.Настоящее положение разработано в соответствии с  Федеральным Законом  «Об образовании в Российской Федерации».</w:t>
      </w:r>
    </w:p>
    <w:p w:rsidR="002C2EA6" w:rsidRDefault="002C2EA6" w:rsidP="002C2EA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130F8">
        <w:rPr>
          <w:sz w:val="28"/>
          <w:szCs w:val="28"/>
        </w:rPr>
        <w:t>1.4. Законодательной и нормативной основой деятельности комиссии по охране труда является Конституция Российской Федерации. Основы законодательства Российской Федерации об охране труда, постановления правительства РФ и Минтруда России, государственная система стандартов безопасности труда, строительные и санитарные нормативы, а также нормативные и правовые акты по охране труда, приказы, распоряжения Минобрнауки РФ, инструкции по ТБ и настоящее положение.</w:t>
      </w:r>
    </w:p>
    <w:p w:rsidR="002C2EA6" w:rsidRPr="002130F8" w:rsidRDefault="002C2EA6" w:rsidP="002C2EA6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2C2EA6" w:rsidRDefault="002C2EA6" w:rsidP="002C2EA6">
      <w:pPr>
        <w:shd w:val="clear" w:color="auto" w:fill="FFFFFF"/>
        <w:spacing w:before="19" w:line="276" w:lineRule="auto"/>
        <w:ind w:left="5"/>
        <w:jc w:val="both"/>
        <w:rPr>
          <w:b/>
          <w:bCs/>
          <w:color w:val="000000"/>
          <w:spacing w:val="-5"/>
          <w:sz w:val="28"/>
          <w:szCs w:val="28"/>
        </w:rPr>
      </w:pPr>
      <w:r w:rsidRPr="002130F8">
        <w:rPr>
          <w:b/>
          <w:bCs/>
          <w:color w:val="000000"/>
          <w:spacing w:val="-5"/>
          <w:sz w:val="28"/>
          <w:szCs w:val="28"/>
        </w:rPr>
        <w:t>2.Организация работы комиссии</w:t>
      </w:r>
    </w:p>
    <w:p w:rsidR="002C2EA6" w:rsidRPr="002130F8" w:rsidRDefault="002C2EA6" w:rsidP="002C2EA6">
      <w:pPr>
        <w:shd w:val="clear" w:color="auto" w:fill="FFFFFF"/>
        <w:spacing w:before="19" w:line="276" w:lineRule="auto"/>
        <w:ind w:left="5"/>
        <w:jc w:val="both"/>
        <w:rPr>
          <w:sz w:val="28"/>
          <w:szCs w:val="28"/>
        </w:rPr>
      </w:pPr>
    </w:p>
    <w:p w:rsidR="002C2EA6" w:rsidRPr="002130F8" w:rsidRDefault="002C2EA6" w:rsidP="002C2EA6">
      <w:pPr>
        <w:shd w:val="clear" w:color="auto" w:fill="FFFFFF"/>
        <w:tabs>
          <w:tab w:val="left" w:pos="658"/>
        </w:tabs>
        <w:spacing w:line="276" w:lineRule="auto"/>
        <w:ind w:left="19"/>
        <w:rPr>
          <w:sz w:val="28"/>
          <w:szCs w:val="28"/>
        </w:rPr>
      </w:pPr>
      <w:r w:rsidRPr="002130F8">
        <w:rPr>
          <w:color w:val="000000"/>
          <w:spacing w:val="-10"/>
          <w:sz w:val="28"/>
          <w:szCs w:val="28"/>
        </w:rPr>
        <w:t>2.1.</w:t>
      </w:r>
      <w:r w:rsidRPr="002130F8">
        <w:rPr>
          <w:color w:val="000000"/>
          <w:sz w:val="28"/>
          <w:szCs w:val="28"/>
        </w:rPr>
        <w:tab/>
      </w:r>
      <w:r w:rsidRPr="002130F8">
        <w:rPr>
          <w:color w:val="000000"/>
          <w:spacing w:val="7"/>
          <w:sz w:val="28"/>
          <w:szCs w:val="28"/>
        </w:rPr>
        <w:t>Комиссия по охране труда (далее комиссия) состоит     не менее чем из 3-х человек</w:t>
      </w:r>
      <w:proofErr w:type="gramStart"/>
      <w:r w:rsidRPr="002130F8">
        <w:rPr>
          <w:color w:val="000000"/>
          <w:spacing w:val="-3"/>
          <w:sz w:val="28"/>
          <w:szCs w:val="28"/>
        </w:rPr>
        <w:t xml:space="preserve"> )</w:t>
      </w:r>
      <w:proofErr w:type="gramEnd"/>
      <w:r>
        <w:rPr>
          <w:color w:val="000000"/>
          <w:spacing w:val="-3"/>
          <w:sz w:val="28"/>
          <w:szCs w:val="28"/>
        </w:rPr>
        <w:t xml:space="preserve"> </w:t>
      </w:r>
      <w:r w:rsidRPr="002130F8">
        <w:rPr>
          <w:color w:val="000000"/>
          <w:spacing w:val="-4"/>
          <w:sz w:val="28"/>
          <w:szCs w:val="28"/>
        </w:rPr>
        <w:t>осуществляет   и   контролирует   организацию   работы   по   охране   труда   и   предупреждению</w:t>
      </w:r>
      <w:r>
        <w:rPr>
          <w:color w:val="000000"/>
          <w:spacing w:val="-4"/>
          <w:sz w:val="28"/>
          <w:szCs w:val="28"/>
        </w:rPr>
        <w:t xml:space="preserve">  </w:t>
      </w:r>
      <w:r w:rsidRPr="002130F8">
        <w:rPr>
          <w:color w:val="000000"/>
          <w:spacing w:val="-7"/>
          <w:sz w:val="28"/>
          <w:szCs w:val="28"/>
        </w:rPr>
        <w:t>травматизма.</w:t>
      </w:r>
    </w:p>
    <w:p w:rsidR="002C2EA6" w:rsidRPr="002130F8" w:rsidRDefault="002C2EA6" w:rsidP="002C2EA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ind w:left="24"/>
        <w:jc w:val="both"/>
        <w:rPr>
          <w:color w:val="000000"/>
          <w:spacing w:val="-11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Комиссия подчиняется непосредственно директору школы.</w:t>
      </w:r>
    </w:p>
    <w:p w:rsidR="002C2EA6" w:rsidRPr="002130F8" w:rsidRDefault="002C2EA6" w:rsidP="002C2EA6">
      <w:pPr>
        <w:widowControl w:val="0"/>
        <w:numPr>
          <w:ilvl w:val="0"/>
          <w:numId w:val="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ind w:left="24"/>
        <w:rPr>
          <w:color w:val="000000"/>
          <w:spacing w:val="-13"/>
          <w:sz w:val="28"/>
          <w:szCs w:val="28"/>
        </w:rPr>
      </w:pPr>
      <w:r w:rsidRPr="002130F8">
        <w:rPr>
          <w:color w:val="000000"/>
          <w:spacing w:val="-2"/>
          <w:sz w:val="28"/>
          <w:szCs w:val="28"/>
        </w:rPr>
        <w:t>Комиссию возглавляет председатель, назначенный соответствующим приказом директора</w:t>
      </w:r>
      <w:r w:rsidRPr="002130F8">
        <w:rPr>
          <w:color w:val="000000"/>
          <w:spacing w:val="-2"/>
          <w:sz w:val="28"/>
          <w:szCs w:val="28"/>
        </w:rPr>
        <w:br/>
      </w:r>
      <w:r w:rsidRPr="002130F8">
        <w:rPr>
          <w:color w:val="000000"/>
          <w:sz w:val="28"/>
          <w:szCs w:val="28"/>
        </w:rPr>
        <w:t>школы. Председатель организует работу, устанавливает круг обязанностей членов комиссии и</w:t>
      </w:r>
      <w:r>
        <w:rPr>
          <w:color w:val="000000"/>
          <w:sz w:val="28"/>
          <w:szCs w:val="28"/>
        </w:rPr>
        <w:t xml:space="preserve"> </w:t>
      </w:r>
      <w:r w:rsidRPr="002130F8">
        <w:rPr>
          <w:color w:val="000000"/>
          <w:spacing w:val="-5"/>
          <w:sz w:val="28"/>
          <w:szCs w:val="28"/>
        </w:rPr>
        <w:t>несет ответственность за выполнение настоящего положения.</w:t>
      </w:r>
    </w:p>
    <w:p w:rsidR="002C2EA6" w:rsidRDefault="002C2EA6" w:rsidP="002C2EA6">
      <w:pPr>
        <w:shd w:val="clear" w:color="auto" w:fill="FFFFFF"/>
        <w:spacing w:before="312" w:line="276" w:lineRule="auto"/>
        <w:ind w:right="24"/>
        <w:jc w:val="both"/>
        <w:rPr>
          <w:b/>
          <w:bCs/>
          <w:color w:val="000000"/>
          <w:spacing w:val="-5"/>
          <w:sz w:val="28"/>
          <w:szCs w:val="28"/>
        </w:rPr>
      </w:pPr>
      <w:r w:rsidRPr="002130F8">
        <w:rPr>
          <w:b/>
          <w:bCs/>
          <w:color w:val="000000"/>
          <w:spacing w:val="-5"/>
          <w:sz w:val="28"/>
          <w:szCs w:val="28"/>
        </w:rPr>
        <w:lastRenderedPageBreak/>
        <w:t>З.Основные направления работы комиссии.</w:t>
      </w:r>
    </w:p>
    <w:p w:rsidR="002C2EA6" w:rsidRPr="00755302" w:rsidRDefault="002C2EA6" w:rsidP="002C2EA6">
      <w:pPr>
        <w:shd w:val="clear" w:color="auto" w:fill="FFFFFF"/>
        <w:spacing w:before="312" w:line="276" w:lineRule="auto"/>
        <w:ind w:right="24"/>
        <w:jc w:val="both"/>
        <w:rPr>
          <w:b/>
          <w:bCs/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3.1.Участие в планировании профилактических мероприятий п</w:t>
      </w:r>
      <w:r>
        <w:rPr>
          <w:color w:val="000000"/>
          <w:spacing w:val="-5"/>
          <w:sz w:val="28"/>
          <w:szCs w:val="28"/>
        </w:rPr>
        <w:t xml:space="preserve">о охране труда и предупреждению  </w:t>
      </w:r>
      <w:r w:rsidRPr="002130F8">
        <w:rPr>
          <w:color w:val="000000"/>
          <w:spacing w:val="-5"/>
          <w:sz w:val="28"/>
          <w:szCs w:val="28"/>
        </w:rPr>
        <w:t>травматизма, составление отчетности по установленным формам.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3.2.Организация пропаганды по охране труда и ТБ в школе.</w:t>
      </w:r>
    </w:p>
    <w:p w:rsidR="002C2EA6" w:rsidRPr="002130F8" w:rsidRDefault="002C2EA6" w:rsidP="002C2EA6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line="276" w:lineRule="auto"/>
        <w:ind w:left="10"/>
        <w:jc w:val="both"/>
        <w:rPr>
          <w:color w:val="000000"/>
          <w:spacing w:val="-11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Организация профилактической работы по снижению травматизма в школе: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изучает и анализирует случаи травматизма среди учащихся школы, состояние профилактической работы и воспитательной работы, направленной на их предупреждение;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рассматривает персональные дела учащихся – получивших травму;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 xml:space="preserve">-  осуществляет </w:t>
      </w:r>
      <w:proofErr w:type="gramStart"/>
      <w:r w:rsidRPr="002130F8">
        <w:rPr>
          <w:color w:val="000000"/>
          <w:spacing w:val="-5"/>
          <w:sz w:val="28"/>
          <w:szCs w:val="28"/>
        </w:rPr>
        <w:t>контроль за</w:t>
      </w:r>
      <w:proofErr w:type="gramEnd"/>
      <w:r w:rsidRPr="002130F8">
        <w:rPr>
          <w:color w:val="000000"/>
          <w:spacing w:val="-5"/>
          <w:sz w:val="28"/>
          <w:szCs w:val="28"/>
        </w:rPr>
        <w:t xml:space="preserve"> поведением подростков при проведении массовых мероприятий;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5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заслушивает на своих заседаниях отчеты классных руководителей о состоянии предупреждения травматизма среди школьников;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5" w:line="276" w:lineRule="auto"/>
        <w:ind w:left="10"/>
        <w:jc w:val="both"/>
        <w:rPr>
          <w:color w:val="000000"/>
          <w:spacing w:val="-11"/>
          <w:sz w:val="28"/>
          <w:szCs w:val="28"/>
        </w:rPr>
      </w:pPr>
      <w:r w:rsidRPr="002130F8">
        <w:rPr>
          <w:color w:val="000000"/>
          <w:spacing w:val="-5"/>
          <w:sz w:val="28"/>
          <w:szCs w:val="28"/>
        </w:rPr>
        <w:t>-  вносит проблемные вопросы на обсуждение педагогического совета и для принятия решения руководством школы.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12"/>
          <w:sz w:val="28"/>
          <w:szCs w:val="28"/>
        </w:rPr>
        <w:t xml:space="preserve">3.4.  Комиссия рассматривает </w:t>
      </w:r>
      <w:proofErr w:type="gramStart"/>
      <w:r w:rsidRPr="002130F8">
        <w:rPr>
          <w:color w:val="000000"/>
          <w:spacing w:val="-12"/>
          <w:sz w:val="28"/>
          <w:szCs w:val="28"/>
        </w:rPr>
        <w:t>вопросы</w:t>
      </w:r>
      <w:proofErr w:type="gramEnd"/>
      <w:r w:rsidRPr="002130F8">
        <w:rPr>
          <w:color w:val="000000"/>
          <w:spacing w:val="-12"/>
          <w:sz w:val="28"/>
          <w:szCs w:val="28"/>
        </w:rPr>
        <w:t xml:space="preserve"> относящиеся к ее компетенции на своих заседаниях, которые проходят не реже одного раза в четверть. Заседания протоколируется одним из членов комиссии.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12"/>
          <w:sz w:val="28"/>
          <w:szCs w:val="28"/>
        </w:rPr>
        <w:t>3.5. При разборе персональных дел вместе с учащимися приглашаются классные руководители  и родители учащихся.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  <w:r w:rsidRPr="002130F8">
        <w:rPr>
          <w:color w:val="000000"/>
          <w:spacing w:val="-12"/>
          <w:sz w:val="28"/>
          <w:szCs w:val="28"/>
        </w:rPr>
        <w:t>3.6.  Работа комиссии планируется на учебный год. План работы  обсуждается на заседаниях комиссии и утверждается директором школы.</w:t>
      </w: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color w:val="000000"/>
          <w:spacing w:val="-12"/>
          <w:sz w:val="28"/>
          <w:szCs w:val="28"/>
        </w:rPr>
      </w:pPr>
    </w:p>
    <w:p w:rsidR="002C2EA6" w:rsidRPr="002130F8" w:rsidRDefault="002C2EA6" w:rsidP="002C2EA6">
      <w:pPr>
        <w:shd w:val="clear" w:color="auto" w:fill="FFFFFF"/>
        <w:tabs>
          <w:tab w:val="left" w:pos="490"/>
        </w:tabs>
        <w:spacing w:before="10" w:line="276" w:lineRule="auto"/>
        <w:jc w:val="both"/>
        <w:rPr>
          <w:b/>
          <w:color w:val="000000"/>
          <w:spacing w:val="-12"/>
          <w:sz w:val="28"/>
          <w:szCs w:val="28"/>
        </w:rPr>
      </w:pPr>
      <w:r w:rsidRPr="002130F8">
        <w:rPr>
          <w:b/>
          <w:color w:val="000000"/>
          <w:spacing w:val="-12"/>
          <w:sz w:val="28"/>
          <w:szCs w:val="28"/>
        </w:rPr>
        <w:t>4. Документация комиссии:</w:t>
      </w:r>
    </w:p>
    <w:p w:rsidR="002C2EA6" w:rsidRPr="002130F8" w:rsidRDefault="002C2EA6" w:rsidP="002C2EA6">
      <w:pPr>
        <w:shd w:val="clear" w:color="auto" w:fill="FFFFFF"/>
        <w:spacing w:before="355" w:line="276" w:lineRule="auto"/>
        <w:ind w:right="43"/>
        <w:rPr>
          <w:bCs/>
          <w:color w:val="000000"/>
          <w:spacing w:val="-6"/>
          <w:sz w:val="28"/>
          <w:szCs w:val="28"/>
        </w:rPr>
      </w:pPr>
      <w:r w:rsidRPr="002130F8">
        <w:rPr>
          <w:bCs/>
          <w:color w:val="000000"/>
          <w:spacing w:val="-6"/>
          <w:sz w:val="28"/>
          <w:szCs w:val="28"/>
        </w:rPr>
        <w:t>4.1. Приказ о создании комиссии</w:t>
      </w:r>
    </w:p>
    <w:p w:rsidR="002C2EA6" w:rsidRPr="002130F8" w:rsidRDefault="002C2EA6" w:rsidP="002C2EA6">
      <w:pPr>
        <w:shd w:val="clear" w:color="auto" w:fill="FFFFFF"/>
        <w:spacing w:before="355" w:line="276" w:lineRule="auto"/>
        <w:ind w:right="43"/>
        <w:rPr>
          <w:bCs/>
          <w:color w:val="000000"/>
          <w:spacing w:val="-6"/>
          <w:sz w:val="28"/>
          <w:szCs w:val="28"/>
        </w:rPr>
      </w:pPr>
      <w:r w:rsidRPr="002130F8">
        <w:rPr>
          <w:bCs/>
          <w:color w:val="000000"/>
          <w:spacing w:val="-6"/>
          <w:sz w:val="28"/>
          <w:szCs w:val="28"/>
        </w:rPr>
        <w:t>4.2. Журнал регистраций травматизма</w:t>
      </w:r>
    </w:p>
    <w:p w:rsidR="002C2EA6" w:rsidRPr="002130F8" w:rsidRDefault="002C2EA6" w:rsidP="002C2EA6">
      <w:pPr>
        <w:shd w:val="clear" w:color="auto" w:fill="FFFFFF"/>
        <w:spacing w:before="355" w:line="276" w:lineRule="auto"/>
        <w:ind w:right="43"/>
        <w:rPr>
          <w:bCs/>
          <w:color w:val="000000"/>
          <w:spacing w:val="-6"/>
          <w:sz w:val="28"/>
          <w:szCs w:val="28"/>
        </w:rPr>
      </w:pPr>
      <w:r w:rsidRPr="002130F8">
        <w:rPr>
          <w:bCs/>
          <w:color w:val="000000"/>
          <w:spacing w:val="-6"/>
          <w:sz w:val="28"/>
          <w:szCs w:val="28"/>
        </w:rPr>
        <w:t>4.3. Журнал заседаний</w:t>
      </w:r>
      <w:bookmarkStart w:id="0" w:name="_GoBack"/>
      <w:bookmarkEnd w:id="0"/>
    </w:p>
    <w:p w:rsidR="002C2EA6" w:rsidRPr="002130F8" w:rsidRDefault="002C2EA6" w:rsidP="002C2EA6">
      <w:pPr>
        <w:spacing w:line="276" w:lineRule="auto"/>
      </w:pPr>
    </w:p>
    <w:p w:rsidR="002C2EA6" w:rsidRDefault="002C2EA6" w:rsidP="002C2EA6"/>
    <w:p w:rsidR="002C2EA6" w:rsidRDefault="002C2EA6" w:rsidP="002C2EA6"/>
    <w:p w:rsidR="002C2EA6" w:rsidRDefault="002C2EA6"/>
    <w:sectPr w:rsidR="002C2EA6" w:rsidSect="00A56991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C5E"/>
    <w:multiLevelType w:val="singleLevel"/>
    <w:tmpl w:val="39664DCA"/>
    <w:lvl w:ilvl="0">
      <w:start w:val="2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58F15521"/>
    <w:multiLevelType w:val="singleLevel"/>
    <w:tmpl w:val="1994AE58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5D874CD4"/>
    <w:multiLevelType w:val="singleLevel"/>
    <w:tmpl w:val="27949F8A"/>
    <w:lvl w:ilvl="0">
      <w:start w:val="2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61A66750"/>
    <w:multiLevelType w:val="singleLevel"/>
    <w:tmpl w:val="5F2C7B10"/>
    <w:lvl w:ilvl="0">
      <w:start w:val="2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A6"/>
    <w:rsid w:val="0000342B"/>
    <w:rsid w:val="002C2EA6"/>
    <w:rsid w:val="00411113"/>
    <w:rsid w:val="005C3E68"/>
    <w:rsid w:val="006060C8"/>
    <w:rsid w:val="006961DA"/>
    <w:rsid w:val="00A56991"/>
    <w:rsid w:val="00AC74DF"/>
    <w:rsid w:val="00B5017C"/>
    <w:rsid w:val="00BF143F"/>
    <w:rsid w:val="00CA2C74"/>
    <w:rsid w:val="00E92BD6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2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A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2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A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komp</cp:lastModifiedBy>
  <cp:revision>2</cp:revision>
  <cp:lastPrinted>2019-10-20T17:33:00Z</cp:lastPrinted>
  <dcterms:created xsi:type="dcterms:W3CDTF">2019-10-20T17:36:00Z</dcterms:created>
  <dcterms:modified xsi:type="dcterms:W3CDTF">2019-10-20T17:36:00Z</dcterms:modified>
</cp:coreProperties>
</file>