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B3" w:rsidRPr="00DC3FB3" w:rsidRDefault="00DC3FB3" w:rsidP="00354930">
      <w:pPr>
        <w:shd w:val="clear" w:color="auto" w:fill="FFFFFF"/>
        <w:spacing w:after="0" w:line="240" w:lineRule="auto"/>
        <w:jc w:val="center"/>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Пояснительная записка</w:t>
      </w:r>
    </w:p>
    <w:p w:rsidR="00DC3FB3" w:rsidRPr="00E77369" w:rsidRDefault="00DC3FB3" w:rsidP="00E77369">
      <w:pPr>
        <w:rPr>
          <w:rFonts w:ascii="Calibri" w:eastAsia="Times New Roman" w:hAnsi="Calibri" w:cs="Times New Roman"/>
          <w:color w:val="000000"/>
        </w:rPr>
      </w:pPr>
      <w:proofErr w:type="gramStart"/>
      <w:r w:rsidRPr="00DC3FB3">
        <w:rPr>
          <w:rFonts w:ascii="Times New Roman" w:eastAsia="Times New Roman" w:hAnsi="Times New Roman" w:cs="Times New Roman"/>
          <w:color w:val="000000"/>
          <w:sz w:val="24"/>
          <w:szCs w:val="24"/>
        </w:rPr>
        <w:t xml:space="preserve">Рабочая программа индивидуального обучения на дому по математике для обучающегося 4 класса составлена на основе рабочей </w:t>
      </w:r>
      <w:r w:rsidR="00E77369">
        <w:rPr>
          <w:rFonts w:ascii="Times New Roman" w:eastAsia="Times New Roman" w:hAnsi="Times New Roman" w:cs="Times New Roman"/>
          <w:color w:val="000000"/>
          <w:sz w:val="24"/>
          <w:szCs w:val="24"/>
        </w:rPr>
        <w:t xml:space="preserve"> </w:t>
      </w:r>
      <w:r w:rsidRPr="00DC3FB3">
        <w:rPr>
          <w:rFonts w:ascii="Times New Roman" w:eastAsia="Times New Roman" w:hAnsi="Times New Roman" w:cs="Times New Roman"/>
          <w:color w:val="000000"/>
          <w:sz w:val="24"/>
          <w:szCs w:val="24"/>
        </w:rPr>
        <w:t xml:space="preserve">программы по математике </w:t>
      </w:r>
      <w:r w:rsidR="00E77369">
        <w:rPr>
          <w:rFonts w:ascii="Times New Roman" w:eastAsia="Times New Roman" w:hAnsi="Times New Roman" w:cs="Times New Roman"/>
          <w:color w:val="000000"/>
          <w:sz w:val="24"/>
          <w:szCs w:val="24"/>
        </w:rPr>
        <w:t xml:space="preserve"> </w:t>
      </w:r>
      <w:r w:rsidRPr="00DC3FB3">
        <w:rPr>
          <w:rFonts w:ascii="Times New Roman" w:eastAsia="Times New Roman" w:hAnsi="Times New Roman" w:cs="Times New Roman"/>
          <w:color w:val="000000"/>
          <w:sz w:val="24"/>
          <w:szCs w:val="24"/>
        </w:rPr>
        <w:t xml:space="preserve">для 1-4 классов (авторы-составители </w:t>
      </w:r>
      <w:proofErr w:type="spellStart"/>
      <w:r w:rsidR="00E77369">
        <w:rPr>
          <w:rFonts w:ascii="Calibri" w:eastAsia="Times New Roman" w:hAnsi="Calibri" w:cs="Times New Roman"/>
          <w:color w:val="000000"/>
        </w:rPr>
        <w:t>Математека</w:t>
      </w:r>
      <w:proofErr w:type="spellEnd"/>
      <w:r w:rsidR="00E77369">
        <w:rPr>
          <w:rFonts w:ascii="Calibri" w:eastAsia="Times New Roman" w:hAnsi="Calibri" w:cs="Times New Roman"/>
          <w:color w:val="000000"/>
        </w:rPr>
        <w:t>.</w:t>
      </w:r>
      <w:proofErr w:type="gramEnd"/>
      <w:r w:rsidR="00E77369">
        <w:rPr>
          <w:rFonts w:ascii="Calibri" w:eastAsia="Times New Roman" w:hAnsi="Calibri" w:cs="Times New Roman"/>
          <w:color w:val="000000"/>
        </w:rPr>
        <w:t xml:space="preserve"> </w:t>
      </w:r>
      <w:r w:rsidR="00E77369" w:rsidRPr="00E77369">
        <w:rPr>
          <w:rFonts w:ascii="Calibri" w:eastAsia="Times New Roman" w:hAnsi="Calibri" w:cs="Times New Roman"/>
          <w:color w:val="000000"/>
        </w:rPr>
        <w:t xml:space="preserve"> М.И.Моро</w:t>
      </w:r>
      <w:proofErr w:type="gramStart"/>
      <w:r w:rsidR="00E77369">
        <w:rPr>
          <w:rFonts w:ascii="Calibri" w:eastAsia="Times New Roman" w:hAnsi="Calibri" w:cs="Times New Roman"/>
          <w:color w:val="000000"/>
        </w:rPr>
        <w:t xml:space="preserve"> </w:t>
      </w:r>
      <w:r w:rsidR="00E77369" w:rsidRPr="00E77369">
        <w:rPr>
          <w:rFonts w:ascii="Calibri" w:eastAsia="Times New Roman" w:hAnsi="Calibri" w:cs="Times New Roman"/>
          <w:color w:val="000000"/>
        </w:rPr>
        <w:t>,</w:t>
      </w:r>
      <w:proofErr w:type="gramEnd"/>
      <w:r w:rsidR="00E77369" w:rsidRPr="00E77369">
        <w:rPr>
          <w:rFonts w:ascii="Calibri" w:eastAsia="Times New Roman" w:hAnsi="Calibri" w:cs="Times New Roman"/>
          <w:color w:val="000000"/>
        </w:rPr>
        <w:t xml:space="preserve"> М.А.</w:t>
      </w:r>
      <w:r w:rsidR="00E77369">
        <w:rPr>
          <w:rFonts w:ascii="Calibri" w:eastAsia="Times New Roman" w:hAnsi="Calibri" w:cs="Times New Roman"/>
          <w:color w:val="000000"/>
        </w:rPr>
        <w:t xml:space="preserve"> </w:t>
      </w:r>
      <w:proofErr w:type="spellStart"/>
      <w:r w:rsidR="00E77369" w:rsidRPr="00E77369">
        <w:rPr>
          <w:rFonts w:ascii="Calibri" w:eastAsia="Times New Roman" w:hAnsi="Calibri" w:cs="Times New Roman"/>
          <w:color w:val="000000"/>
        </w:rPr>
        <w:t>Бантова</w:t>
      </w:r>
      <w:proofErr w:type="spellEnd"/>
      <w:r w:rsidR="00E77369" w:rsidRPr="00E77369">
        <w:rPr>
          <w:rFonts w:ascii="Calibri" w:eastAsia="Times New Roman" w:hAnsi="Calibri" w:cs="Times New Roman"/>
          <w:color w:val="000000"/>
        </w:rPr>
        <w:t xml:space="preserve">, </w:t>
      </w:r>
      <w:proofErr w:type="spellStart"/>
      <w:r w:rsidR="00E77369" w:rsidRPr="00E77369">
        <w:rPr>
          <w:rFonts w:ascii="Calibri" w:eastAsia="Times New Roman" w:hAnsi="Calibri" w:cs="Times New Roman"/>
          <w:color w:val="000000"/>
        </w:rPr>
        <w:t>Г.В.Бельтюкова</w:t>
      </w:r>
      <w:proofErr w:type="spellEnd"/>
      <w:r w:rsidR="00E77369" w:rsidRPr="00E77369">
        <w:rPr>
          <w:rFonts w:ascii="Calibri" w:eastAsia="Times New Roman" w:hAnsi="Calibri" w:cs="Times New Roman"/>
          <w:color w:val="000000"/>
        </w:rPr>
        <w:t>, С.И.Волкова, С.В.Степанова</w:t>
      </w:r>
      <w:r w:rsidRPr="00DC3FB3">
        <w:rPr>
          <w:rFonts w:ascii="Times New Roman" w:eastAsia="Times New Roman" w:hAnsi="Times New Roman" w:cs="Times New Roman"/>
          <w:color w:val="000000"/>
          <w:sz w:val="24"/>
          <w:szCs w:val="24"/>
        </w:rPr>
        <w:t xml:space="preserve">. Рабочая программа ориентирована на учебно-методический </w:t>
      </w:r>
      <w:proofErr w:type="gramStart"/>
      <w:r w:rsidRPr="00DC3FB3">
        <w:rPr>
          <w:rFonts w:ascii="Times New Roman" w:eastAsia="Times New Roman" w:hAnsi="Times New Roman" w:cs="Times New Roman"/>
          <w:color w:val="000000"/>
          <w:sz w:val="24"/>
          <w:szCs w:val="24"/>
        </w:rPr>
        <w:t>комплекс</w:t>
      </w:r>
      <w:proofErr w:type="gramEnd"/>
      <w:r w:rsidRPr="00DC3FB3">
        <w:rPr>
          <w:rFonts w:ascii="Times New Roman" w:eastAsia="Times New Roman" w:hAnsi="Times New Roman" w:cs="Times New Roman"/>
          <w:color w:val="000000"/>
          <w:sz w:val="24"/>
          <w:szCs w:val="24"/>
        </w:rPr>
        <w:t xml:space="preserve"> разработанный на основе авторской программы курса «Математика» автора В. Н. </w:t>
      </w:r>
      <w:proofErr w:type="spellStart"/>
      <w:r w:rsidRPr="00DC3FB3">
        <w:rPr>
          <w:rFonts w:ascii="Times New Roman" w:eastAsia="Times New Roman" w:hAnsi="Times New Roman" w:cs="Times New Roman"/>
          <w:color w:val="000000"/>
          <w:sz w:val="24"/>
          <w:szCs w:val="24"/>
        </w:rPr>
        <w:t>Рудницкой</w:t>
      </w:r>
      <w:proofErr w:type="spellEnd"/>
      <w:r w:rsidRPr="00DC3FB3">
        <w:rPr>
          <w:rFonts w:ascii="Times New Roman" w:eastAsia="Times New Roman" w:hAnsi="Times New Roman" w:cs="Times New Roman"/>
          <w:color w:val="000000"/>
          <w:sz w:val="24"/>
          <w:szCs w:val="24"/>
        </w:rPr>
        <w:t xml:space="preserve"> (Сборник программ к комплекту учебников «Начальная школа XXI века». –– М.: </w:t>
      </w:r>
      <w:proofErr w:type="spellStart"/>
      <w:r w:rsidRPr="00DC3FB3">
        <w:rPr>
          <w:rFonts w:ascii="Times New Roman" w:eastAsia="Times New Roman" w:hAnsi="Times New Roman" w:cs="Times New Roman"/>
          <w:color w:val="000000"/>
          <w:sz w:val="24"/>
          <w:szCs w:val="24"/>
        </w:rPr>
        <w:t>Вентана-Граф</w:t>
      </w:r>
      <w:proofErr w:type="spellEnd"/>
      <w:r w:rsidRPr="00DC3FB3">
        <w:rPr>
          <w:rFonts w:ascii="Times New Roman" w:eastAsia="Times New Roman" w:hAnsi="Times New Roman" w:cs="Times New Roman"/>
          <w:color w:val="000000"/>
          <w:sz w:val="24"/>
          <w:szCs w:val="24"/>
        </w:rPr>
        <w:t>, 2014).</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i/>
          <w:iCs/>
          <w:color w:val="000000"/>
          <w:sz w:val="24"/>
          <w:szCs w:val="24"/>
        </w:rPr>
        <w:t>Цели и задачи обучения математике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Обучение математике в начальной школе направлено на достижение следующих целей:</w:t>
      </w:r>
    </w:p>
    <w:p w:rsidR="00DC3FB3" w:rsidRPr="00DC3FB3" w:rsidRDefault="00DC3FB3" w:rsidP="00DC3FB3">
      <w:pPr>
        <w:numPr>
          <w:ilvl w:val="0"/>
          <w:numId w:val="1"/>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DC3FB3" w:rsidRPr="00DC3FB3" w:rsidRDefault="00DC3FB3" w:rsidP="00DC3FB3">
      <w:pPr>
        <w:numPr>
          <w:ilvl w:val="0"/>
          <w:numId w:val="1"/>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DC3FB3" w:rsidRPr="00DC3FB3" w:rsidRDefault="00DC3FB3" w:rsidP="00DC3FB3">
      <w:pPr>
        <w:numPr>
          <w:ilvl w:val="0"/>
          <w:numId w:val="1"/>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Важнейшими </w:t>
      </w:r>
      <w:r w:rsidRPr="00DC3FB3">
        <w:rPr>
          <w:rFonts w:ascii="Times New Roman" w:eastAsia="Times New Roman" w:hAnsi="Times New Roman" w:cs="Times New Roman"/>
          <w:b/>
          <w:bCs/>
          <w:color w:val="000000"/>
          <w:sz w:val="24"/>
          <w:szCs w:val="24"/>
        </w:rPr>
        <w:t>задачами</w:t>
      </w:r>
      <w:r w:rsidRPr="00DC3FB3">
        <w:rPr>
          <w:rFonts w:ascii="Times New Roman" w:eastAsia="Times New Roman" w:hAnsi="Times New Roman" w:cs="Times New Roman"/>
          <w:color w:val="000000"/>
          <w:sz w:val="24"/>
          <w:szCs w:val="24"/>
        </w:rPr>
        <w:t> обучения являются создание благоприятных условий для полноценного математического развития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DC3FB3" w:rsidRPr="00DC3FB3" w:rsidRDefault="00DC3FB3" w:rsidP="00354930">
      <w:pPr>
        <w:shd w:val="clear" w:color="auto" w:fill="FFFFFF"/>
        <w:spacing w:after="0" w:line="240" w:lineRule="auto"/>
        <w:jc w:val="center"/>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Характеристика учебного предмета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w:t>
      </w:r>
      <w:proofErr w:type="gramStart"/>
      <w:r w:rsidRPr="00DC3FB3">
        <w:rPr>
          <w:rFonts w:ascii="Times New Roman" w:eastAsia="Times New Roman" w:hAnsi="Times New Roman" w:cs="Times New Roman"/>
          <w:color w:val="000000"/>
          <w:sz w:val="24"/>
          <w:szCs w:val="24"/>
        </w:rPr>
        <w:t>с</w:t>
      </w:r>
      <w:proofErr w:type="gramEnd"/>
      <w:r w:rsidRPr="00DC3FB3">
        <w:rPr>
          <w:rFonts w:ascii="Times New Roman" w:eastAsia="Times New Roman" w:hAnsi="Times New Roman" w:cs="Times New Roman"/>
          <w:color w:val="000000"/>
          <w:sz w:val="24"/>
          <w:szCs w:val="24"/>
        </w:rPr>
        <w:t xml:space="preserve"> ранее изученным.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DC3FB3" w:rsidRPr="00DC3FB3" w:rsidRDefault="00DC3FB3" w:rsidP="00354930">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lastRenderedPageBreak/>
        <w:t>.Результаты освоения учебного предмета</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 xml:space="preserve">Курс математики в начальной школе закладывает фундамент всего последующего образования, в котором математика является важным элементом всех учебных действий, носит универсальный </w:t>
      </w:r>
      <w:proofErr w:type="spellStart"/>
      <w:r w:rsidRPr="00DC3FB3">
        <w:rPr>
          <w:rFonts w:ascii="Times New Roman CYR" w:eastAsia="Times New Roman" w:hAnsi="Times New Roman CYR" w:cs="Times New Roman CYR"/>
          <w:color w:val="000000"/>
          <w:sz w:val="24"/>
          <w:szCs w:val="24"/>
        </w:rPr>
        <w:t>метапредметный</w:t>
      </w:r>
      <w:proofErr w:type="spellEnd"/>
      <w:r w:rsidRPr="00DC3FB3">
        <w:rPr>
          <w:rFonts w:ascii="Times New Roman CYR" w:eastAsia="Times New Roman" w:hAnsi="Times New Roman CYR" w:cs="Times New Roman CYR"/>
          <w:color w:val="000000"/>
          <w:sz w:val="24"/>
          <w:szCs w:val="24"/>
        </w:rPr>
        <w:t xml:space="preserve"> характер. Данная программа обеспечивает достижение необходимых личностных, </w:t>
      </w:r>
      <w:proofErr w:type="spellStart"/>
      <w:r w:rsidRPr="00DC3FB3">
        <w:rPr>
          <w:rFonts w:ascii="Times New Roman CYR" w:eastAsia="Times New Roman" w:hAnsi="Times New Roman CYR" w:cs="Times New Roman CYR"/>
          <w:color w:val="000000"/>
          <w:sz w:val="24"/>
          <w:szCs w:val="24"/>
        </w:rPr>
        <w:t>метапредметных</w:t>
      </w:r>
      <w:proofErr w:type="spellEnd"/>
      <w:r w:rsidRPr="00DC3FB3">
        <w:rPr>
          <w:rFonts w:ascii="Times New Roman CYR" w:eastAsia="Times New Roman" w:hAnsi="Times New Roman CYR" w:cs="Times New Roman CYR"/>
          <w:color w:val="000000"/>
          <w:sz w:val="24"/>
          <w:szCs w:val="24"/>
        </w:rPr>
        <w:t xml:space="preserve">, предметных результатов освоения курса, заложенных в ФГОС </w:t>
      </w:r>
    </w:p>
    <w:p w:rsidR="00DC3FB3" w:rsidRPr="00DC3FB3" w:rsidRDefault="00DC3FB3" w:rsidP="00DC3FB3">
      <w:pPr>
        <w:shd w:val="clear" w:color="auto" w:fill="FFFFFF"/>
        <w:spacing w:after="0" w:line="294" w:lineRule="atLeast"/>
        <w:jc w:val="center"/>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4 класс</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Регулятивные</w:t>
      </w:r>
      <w:r w:rsidRPr="00DC3FB3">
        <w:rPr>
          <w:rFonts w:ascii="Times New Roman CYR" w:eastAsia="Times New Roman" w:hAnsi="Times New Roman CYR" w:cs="Times New Roman CYR"/>
          <w:b/>
          <w:bCs/>
          <w:color w:val="000000"/>
          <w:sz w:val="24"/>
          <w:szCs w:val="24"/>
        </w:rPr>
        <w:t> УУД</w:t>
      </w:r>
      <w:r w:rsidRPr="00DC3FB3">
        <w:rPr>
          <w:rFonts w:ascii="Times New Roman" w:eastAsia="Times New Roman" w:hAnsi="Times New Roman" w:cs="Times New Roman"/>
          <w:b/>
          <w:bCs/>
          <w:color w:val="000000"/>
          <w:sz w:val="24"/>
          <w:szCs w:val="24"/>
        </w:rPr>
        <w:t>:</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сохранять учебную цель, заданную учителем, в ходе выполнения учебной задачи.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самостоятельно ставить новые учебные задачи.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определять наиболее эффективные способы достижения результата в соответствии с поставленной задачей и условиями её решения.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планировать последовательность учебных действий в соответствии </w:t>
      </w:r>
      <w:proofErr w:type="gramStart"/>
      <w:r w:rsidRPr="00DC3FB3">
        <w:rPr>
          <w:rFonts w:ascii="Times New Roman" w:eastAsia="Times New Roman" w:hAnsi="Times New Roman" w:cs="Times New Roman"/>
          <w:color w:val="000000"/>
          <w:sz w:val="24"/>
          <w:szCs w:val="24"/>
        </w:rPr>
        <w:t>с</w:t>
      </w:r>
      <w:proofErr w:type="gramEnd"/>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поставленной учебной задачей.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самостоятельно осуществлять контроль учебной деятельности.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оценивать учебные действия, применяя различные критерии оценки.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самостоятельно вносить необходимые дополнения и коррективы </w:t>
      </w:r>
      <w:proofErr w:type="gramStart"/>
      <w:r w:rsidRPr="00DC3FB3">
        <w:rPr>
          <w:rFonts w:ascii="Times New Roman" w:eastAsia="Times New Roman" w:hAnsi="Times New Roman" w:cs="Times New Roman"/>
          <w:color w:val="000000"/>
          <w:sz w:val="24"/>
          <w:szCs w:val="24"/>
        </w:rPr>
        <w:t>в</w:t>
      </w:r>
      <w:proofErr w:type="gramEnd"/>
      <w:r w:rsidRPr="00DC3FB3">
        <w:rPr>
          <w:rFonts w:ascii="Times New Roman" w:eastAsia="Times New Roman" w:hAnsi="Times New Roman" w:cs="Times New Roman"/>
          <w:color w:val="000000"/>
          <w:sz w:val="24"/>
          <w:szCs w:val="24"/>
        </w:rPr>
        <w:t xml:space="preserve"> учебное</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действие на основе его оценки и учёта характера сделанных ошибок.</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осознавать способы действий, приведших к успеху или неуспеху.</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Познавательные</w:t>
      </w:r>
      <w:r w:rsidRPr="00DC3FB3">
        <w:rPr>
          <w:rFonts w:ascii="Times New Roman CYR" w:eastAsia="Times New Roman" w:hAnsi="Times New Roman CYR" w:cs="Times New Roman CYR"/>
          <w:b/>
          <w:bCs/>
          <w:color w:val="000000"/>
          <w:sz w:val="24"/>
          <w:szCs w:val="24"/>
        </w:rPr>
        <w:t> УУД</w:t>
      </w:r>
      <w:r w:rsidRPr="00DC3FB3">
        <w:rPr>
          <w:rFonts w:ascii="Times New Roman" w:eastAsia="Times New Roman" w:hAnsi="Times New Roman" w:cs="Times New Roman"/>
          <w:b/>
          <w:bCs/>
          <w:color w:val="000000"/>
          <w:sz w:val="24"/>
          <w:szCs w:val="24"/>
        </w:rPr>
        <w:t>:</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осуществлять логическое действие анализ.</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осуществлять логическое действие синтез</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осуществлять логическое действие сравнение по заданным самостоятельно выбранным критериям</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осуществлять логическое действие классификация по заданным и самостоятельно выбранным критериям.</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осуществлять логическое действие обобщение.</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устанавливать причинно-следственные связи в изучаемом круге явлений.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CYR" w:eastAsia="Times New Roman" w:hAnsi="Times New Roman CYR" w:cs="Times New Roman CYR"/>
          <w:color w:val="000000"/>
          <w:sz w:val="24"/>
          <w:szCs w:val="24"/>
        </w:rPr>
        <w:t>Умение устанавливать аналогии.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использовать знаково-символические средства для создания моделей изучаемых </w:t>
      </w:r>
      <w:proofErr w:type="spellStart"/>
      <w:r w:rsidRPr="00DC3FB3">
        <w:rPr>
          <w:rFonts w:ascii="Times New Roman" w:eastAsia="Times New Roman" w:hAnsi="Times New Roman" w:cs="Times New Roman"/>
          <w:color w:val="000000"/>
          <w:sz w:val="24"/>
          <w:szCs w:val="24"/>
        </w:rPr>
        <w:t>объектов\</w:t>
      </w:r>
      <w:proofErr w:type="spellEnd"/>
      <w:r w:rsidRPr="00DC3FB3">
        <w:rPr>
          <w:rFonts w:ascii="Times New Roman" w:eastAsia="Times New Roman" w:hAnsi="Times New Roman" w:cs="Times New Roman"/>
          <w:color w:val="000000"/>
          <w:sz w:val="24"/>
          <w:szCs w:val="24"/>
        </w:rPr>
        <w:t xml:space="preserve"> процессов для решения задач.</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обобщать текстовую информацию и отнести её содержание к известным понятиям, представлениям, точкам зрения.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оценить информацию с точки зрения её целесообразности в решении познавательной или коммуникативной задачи.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строить простые рассуждения на основе подводящей информации.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подводить под понятие на основе распознавания объектов, выделения существенных признаков и их обобщения.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использовать знаково-символические средства для создания моделей, изучаемых </w:t>
      </w:r>
      <w:proofErr w:type="spellStart"/>
      <w:r w:rsidRPr="00DC3FB3">
        <w:rPr>
          <w:rFonts w:ascii="Times New Roman" w:eastAsia="Times New Roman" w:hAnsi="Times New Roman" w:cs="Times New Roman"/>
          <w:color w:val="000000"/>
          <w:sz w:val="24"/>
          <w:szCs w:val="24"/>
        </w:rPr>
        <w:t>объектов\процессов</w:t>
      </w:r>
      <w:proofErr w:type="spellEnd"/>
      <w:r w:rsidRPr="00DC3FB3">
        <w:rPr>
          <w:rFonts w:ascii="Times New Roman" w:eastAsia="Times New Roman" w:hAnsi="Times New Roman" w:cs="Times New Roman"/>
          <w:color w:val="000000"/>
          <w:sz w:val="24"/>
          <w:szCs w:val="24"/>
        </w:rPr>
        <w:t xml:space="preserve"> для решения задач</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находить существенные связи между </w:t>
      </w:r>
      <w:proofErr w:type="spellStart"/>
      <w:r w:rsidRPr="00DC3FB3">
        <w:rPr>
          <w:rFonts w:ascii="Times New Roman" w:eastAsia="Times New Roman" w:hAnsi="Times New Roman" w:cs="Times New Roman"/>
          <w:color w:val="000000"/>
          <w:sz w:val="24"/>
          <w:szCs w:val="24"/>
        </w:rPr>
        <w:t>межпредметными</w:t>
      </w:r>
      <w:proofErr w:type="spellEnd"/>
      <w:r w:rsidRPr="00DC3FB3">
        <w:rPr>
          <w:rFonts w:ascii="Times New Roman" w:eastAsia="Times New Roman" w:hAnsi="Times New Roman" w:cs="Times New Roman"/>
          <w:color w:val="000000"/>
          <w:sz w:val="24"/>
          <w:szCs w:val="24"/>
        </w:rPr>
        <w:t xml:space="preserve"> понятиями, систематизировать и обобщить понятия.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Выделение поисковыми и творческими способами решения учебных и практических проблем</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соотносить материальные и информационные ресурсы с образовательной среды с предметным содержанием</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давать определение понятиям на основе начальных сведений о сущности и особенности объектов и явлений.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Коммуникативные</w:t>
      </w:r>
      <w:r w:rsidRPr="00DC3FB3">
        <w:rPr>
          <w:rFonts w:ascii="Times New Roman CYR" w:eastAsia="Times New Roman" w:hAnsi="Times New Roman CYR" w:cs="Times New Roman CYR"/>
          <w:b/>
          <w:bCs/>
          <w:color w:val="000000"/>
          <w:sz w:val="24"/>
          <w:szCs w:val="24"/>
        </w:rPr>
        <w:t> УУД</w:t>
      </w:r>
      <w:proofErr w:type="gramStart"/>
      <w:r w:rsidRPr="00DC3FB3">
        <w:rPr>
          <w:rFonts w:ascii="Times New Roman" w:eastAsia="Times New Roman" w:hAnsi="Times New Roman" w:cs="Times New Roman"/>
          <w:b/>
          <w:bCs/>
          <w:color w:val="000000"/>
          <w:sz w:val="24"/>
          <w:szCs w:val="24"/>
        </w:rPr>
        <w:t> :</w:t>
      </w:r>
      <w:proofErr w:type="gramEnd"/>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сознательно строить речевое высказывание в соответствии с задачами учебной коммуникации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формулировать точку зрения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lastRenderedPageBreak/>
        <w:t>Умение аргументировать свою точку зрения (в коммуникативной ситуации)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задавать вопросы для получения от партнёра по коммуникации необходимых сведений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определить общую цель и пути её достижения</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ориентироваться на точку зрения других людей, отличную </w:t>
      </w:r>
      <w:proofErr w:type="gramStart"/>
      <w:r w:rsidRPr="00DC3FB3">
        <w:rPr>
          <w:rFonts w:ascii="Times New Roman" w:eastAsia="Times New Roman" w:hAnsi="Times New Roman" w:cs="Times New Roman"/>
          <w:color w:val="000000"/>
          <w:sz w:val="24"/>
          <w:szCs w:val="24"/>
        </w:rPr>
        <w:t>от</w:t>
      </w:r>
      <w:proofErr w:type="gramEnd"/>
      <w:r w:rsidRPr="00DC3FB3">
        <w:rPr>
          <w:rFonts w:ascii="Times New Roman" w:eastAsia="Times New Roman" w:hAnsi="Times New Roman" w:cs="Times New Roman"/>
          <w:color w:val="000000"/>
          <w:sz w:val="24"/>
          <w:szCs w:val="24"/>
        </w:rPr>
        <w:t xml:space="preserve"> своей собственной, в учебной коммуникации.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договариваться о распределении функций и ролей в различных видах совместной деятельности.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Умение адекватно оценить поведение окружающих 9 на основе критериев, заданных взрослым) в ходе решения совместной учебной задачи</w:t>
      </w:r>
      <w:proofErr w:type="gramEnd"/>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Умение адекватно оценить собственное поведение </w:t>
      </w:r>
      <w:proofErr w:type="gramStart"/>
      <w:r w:rsidRPr="00DC3FB3">
        <w:rPr>
          <w:rFonts w:ascii="Times New Roman" w:eastAsia="Times New Roman" w:hAnsi="Times New Roman" w:cs="Times New Roman"/>
          <w:color w:val="000000"/>
          <w:sz w:val="24"/>
          <w:szCs w:val="24"/>
        </w:rPr>
        <w:t xml:space="preserve">( </w:t>
      </w:r>
      <w:proofErr w:type="gramEnd"/>
      <w:r w:rsidRPr="00DC3FB3">
        <w:rPr>
          <w:rFonts w:ascii="Times New Roman" w:eastAsia="Times New Roman" w:hAnsi="Times New Roman" w:cs="Times New Roman"/>
          <w:color w:val="000000"/>
          <w:sz w:val="24"/>
          <w:szCs w:val="24"/>
        </w:rPr>
        <w:t>на основе критериев, заданных взрослым) в ходе решения совместной учебной задачи.</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Arial" w:eastAsia="Times New Roman" w:hAnsi="Arial" w:cs="Arial"/>
          <w:color w:val="000000"/>
          <w:sz w:val="21"/>
          <w:szCs w:val="21"/>
        </w:rPr>
        <w:br/>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Личностные УУД:</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Умение в предложенных ситуациях отмечать конкретные поступки, которые можно оценить как хорошие или плохие с позиции общечеловеческих нравственных ценностей.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2. Умение в предложенных ситуациях отмечать конкретные поступки, которые нельзя однозначно оценить как хорошие или плохие.</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3. Умение самостоятельно определять и высказывать самые простые общие для всех людей правила поведения (основы общечеловеческих и нравственных ценностей)</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4. Умение в предложенных ситуациях, опираясь на общие для всех правила поведения, делать выбор, какой поступок совершит.</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Arial" w:eastAsia="Times New Roman" w:hAnsi="Arial" w:cs="Arial"/>
          <w:color w:val="000000"/>
          <w:sz w:val="21"/>
          <w:szCs w:val="21"/>
        </w:rPr>
        <w:br/>
      </w:r>
    </w:p>
    <w:p w:rsidR="00DC3FB3" w:rsidRPr="00DC3FB3" w:rsidRDefault="00DC3FB3" w:rsidP="001B13D4">
      <w:pPr>
        <w:shd w:val="clear" w:color="auto" w:fill="FFFFFF"/>
        <w:spacing w:after="0" w:line="240" w:lineRule="auto"/>
        <w:jc w:val="center"/>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Содержание учебного предмета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i/>
          <w:iCs/>
          <w:color w:val="000000"/>
          <w:sz w:val="24"/>
          <w:szCs w:val="24"/>
        </w:rPr>
        <w:t>1.Множества предметов. Отношения между предметами и между множествами предметов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Сходства и различия предметов. Соотношение размеров предметов (фигур). </w:t>
      </w:r>
      <w:proofErr w:type="gramStart"/>
      <w:r w:rsidRPr="00DC3FB3">
        <w:rPr>
          <w:rFonts w:ascii="Times New Roman" w:eastAsia="Times New Roman" w:hAnsi="Times New Roman" w:cs="Times New Roman"/>
          <w:color w:val="000000"/>
          <w:sz w:val="24"/>
          <w:szCs w:val="24"/>
        </w:rPr>
        <w:t>Понятия: больше, меньше, одинаковые по размерам; длиннее, короче, такой же длины (ширины, высоты).</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Соотношения между множествами предметов. </w:t>
      </w:r>
      <w:proofErr w:type="gramStart"/>
      <w:r w:rsidRPr="00DC3FB3">
        <w:rPr>
          <w:rFonts w:ascii="Times New Roman" w:eastAsia="Times New Roman" w:hAnsi="Times New Roman" w:cs="Times New Roman"/>
          <w:color w:val="000000"/>
          <w:sz w:val="24"/>
          <w:szCs w:val="24"/>
        </w:rPr>
        <w:t>Понятия: больше, меньше, столько же, поровну (предметов), больше, меньше (на несколько предметов).</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Универсальные учебные действия:</w:t>
      </w:r>
    </w:p>
    <w:p w:rsidR="00DC3FB3" w:rsidRPr="00DC3FB3" w:rsidRDefault="00DC3FB3" w:rsidP="00DC3FB3">
      <w:pPr>
        <w:numPr>
          <w:ilvl w:val="0"/>
          <w:numId w:val="2"/>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сравнивать предметы (фигуры) по их форме и размерам;</w:t>
      </w:r>
    </w:p>
    <w:p w:rsidR="00DC3FB3" w:rsidRPr="00DC3FB3" w:rsidRDefault="00DC3FB3" w:rsidP="00DC3FB3">
      <w:pPr>
        <w:numPr>
          <w:ilvl w:val="0"/>
          <w:numId w:val="2"/>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распределять данное множество предметов на группы по заданным признакам (выполнять классификацию);</w:t>
      </w:r>
    </w:p>
    <w:p w:rsidR="00DC3FB3" w:rsidRPr="00DC3FB3" w:rsidRDefault="00DC3FB3" w:rsidP="00DC3FB3">
      <w:pPr>
        <w:numPr>
          <w:ilvl w:val="0"/>
          <w:numId w:val="2"/>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сопоставлять множества предметов по их численностям (путём составления пар предметов)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i/>
          <w:iCs/>
          <w:color w:val="000000"/>
          <w:sz w:val="24"/>
          <w:szCs w:val="24"/>
        </w:rPr>
        <w:t>2.Число и счёт</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Счёт предметов. Чтение и запись чисел в пределах класса миллиардов. Классы и разряды натурального числа. Десятичная система записи чисел. Представление многозначного числа в виде суммы разрядных слагаемых. Сравнение чисел; запись результатов сравнения с использованием знаков </w:t>
      </w:r>
      <w:r w:rsidRPr="00DC3FB3">
        <w:rPr>
          <w:rFonts w:ascii="Times New Roman" w:eastAsia="Times New Roman" w:hAnsi="Times New Roman" w:cs="Times New Roman"/>
          <w:b/>
          <w:bCs/>
          <w:color w:val="000000"/>
          <w:sz w:val="24"/>
          <w:szCs w:val="24"/>
        </w:rPr>
        <w:t>&gt;</w:t>
      </w:r>
      <w:r w:rsidRPr="00DC3FB3">
        <w:rPr>
          <w:rFonts w:ascii="Times New Roman" w:eastAsia="Times New Roman" w:hAnsi="Times New Roman" w:cs="Times New Roman"/>
          <w:color w:val="000000"/>
          <w:sz w:val="24"/>
          <w:szCs w:val="24"/>
        </w:rPr>
        <w:t>, </w:t>
      </w:r>
      <w:r w:rsidRPr="00DC3FB3">
        <w:rPr>
          <w:rFonts w:ascii="Times New Roman" w:eastAsia="Times New Roman" w:hAnsi="Times New Roman" w:cs="Times New Roman"/>
          <w:b/>
          <w:bCs/>
          <w:color w:val="000000"/>
          <w:sz w:val="24"/>
          <w:szCs w:val="24"/>
        </w:rPr>
        <w:t>=</w:t>
      </w:r>
      <w:r w:rsidRPr="00DC3FB3">
        <w:rPr>
          <w:rFonts w:ascii="Times New Roman" w:eastAsia="Times New Roman" w:hAnsi="Times New Roman" w:cs="Times New Roman"/>
          <w:color w:val="000000"/>
          <w:sz w:val="24"/>
          <w:szCs w:val="24"/>
        </w:rPr>
        <w:t>, </w:t>
      </w:r>
      <w:r w:rsidRPr="00DC3FB3">
        <w:rPr>
          <w:rFonts w:ascii="Times New Roman" w:eastAsia="Times New Roman" w:hAnsi="Times New Roman" w:cs="Times New Roman"/>
          <w:b/>
          <w:bCs/>
          <w:color w:val="000000"/>
          <w:sz w:val="24"/>
          <w:szCs w:val="24"/>
        </w:rPr>
        <w:t>&lt;</w:t>
      </w:r>
      <w:r w:rsidRPr="00DC3FB3">
        <w:rPr>
          <w:rFonts w:ascii="Times New Roman" w:eastAsia="Times New Roman" w:hAnsi="Times New Roman" w:cs="Times New Roman"/>
          <w:color w:val="000000"/>
          <w:sz w:val="24"/>
          <w:szCs w:val="24"/>
        </w:rPr>
        <w:t>.</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Римская система записи чисел.</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Сведения из истории математики: как появились числа, чем занимается арифметика.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Универсальные учебные действия:</w:t>
      </w:r>
    </w:p>
    <w:p w:rsidR="00DC3FB3" w:rsidRPr="00DC3FB3" w:rsidRDefault="00DC3FB3" w:rsidP="00DC3FB3">
      <w:pPr>
        <w:numPr>
          <w:ilvl w:val="0"/>
          <w:numId w:val="3"/>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пересчитывать предметы; выражать результат натуральным числом;</w:t>
      </w:r>
    </w:p>
    <w:p w:rsidR="00DC3FB3" w:rsidRPr="00DC3FB3" w:rsidRDefault="00DC3FB3" w:rsidP="00DC3FB3">
      <w:pPr>
        <w:numPr>
          <w:ilvl w:val="0"/>
          <w:numId w:val="3"/>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сравнивать числа;</w:t>
      </w:r>
    </w:p>
    <w:p w:rsidR="00DC3FB3" w:rsidRPr="00DC3FB3" w:rsidRDefault="00DC3FB3" w:rsidP="00DC3FB3">
      <w:pPr>
        <w:numPr>
          <w:ilvl w:val="0"/>
          <w:numId w:val="3"/>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упорядочивать данное множество чисел.</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Сложение и вычитание (умножение и деление) как взаимно обратные действия. </w:t>
      </w:r>
      <w:proofErr w:type="gramStart"/>
      <w:r w:rsidRPr="00DC3FB3">
        <w:rPr>
          <w:rFonts w:ascii="Times New Roman" w:eastAsia="Times New Roman" w:hAnsi="Times New Roman" w:cs="Times New Roman"/>
          <w:color w:val="000000"/>
          <w:sz w:val="24"/>
          <w:szCs w:val="24"/>
        </w:rPr>
        <w:t>Названия компонентов арифметических действий (слагаемое, сумма; уменьшаемое, вычитаемое, разность; множитель, произведение; делимое, делитель, частное).</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Таблица сложения и соответствующие случаи вычитания.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lastRenderedPageBreak/>
        <w:t>Таблица умножения и соответствующие случаи деления.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Устные и письменные алгоритмы сложения и вычитания.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Умножение многозначного числа на однозначное, на двузначное и на трехзначное число.</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Деление с остатком.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Устные и письменные алгоритмы деления на однозначное, на двузначное и на трехзначное число.</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Доля числа (половина, треть, четверть, десятая, сотая, тысячная). Нахождение одной или нескольких долей числа. Нахождение числа по его доле.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w:t>
      </w:r>
      <w:proofErr w:type="gramStart"/>
      <w:r w:rsidRPr="00DC3FB3">
        <w:rPr>
          <w:rFonts w:ascii="Times New Roman" w:eastAsia="Times New Roman" w:hAnsi="Times New Roman" w:cs="Times New Roman"/>
          <w:color w:val="000000"/>
          <w:sz w:val="24"/>
          <w:szCs w:val="24"/>
        </w:rPr>
        <w:t>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Выражения и равенства с буквами. Правила вычисления неизвестных компонентов арифметических действий.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i/>
          <w:iCs/>
          <w:color w:val="000000"/>
          <w:sz w:val="24"/>
          <w:szCs w:val="24"/>
        </w:rPr>
        <w:t>4. Величины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Длина, площадь, периметр, масса, время, скорость, цена, стоимость и их единицы.</w:t>
      </w:r>
      <w:proofErr w:type="gramEnd"/>
      <w:r w:rsidRPr="00DC3FB3">
        <w:rPr>
          <w:rFonts w:ascii="Times New Roman" w:eastAsia="Times New Roman" w:hAnsi="Times New Roman" w:cs="Times New Roman"/>
          <w:color w:val="000000"/>
          <w:sz w:val="24"/>
          <w:szCs w:val="24"/>
        </w:rPr>
        <w:t xml:space="preserve"> Соотношения между единицами однородных величин.</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Сведения из истории математики: старинные русские меры длины (вершок, аршин, пядь, маховая и косая сажень, морская миля, верста), массы (пуд, фунт, ведро, бочка).</w:t>
      </w:r>
      <w:proofErr w:type="gramEnd"/>
      <w:r w:rsidRPr="00DC3FB3">
        <w:rPr>
          <w:rFonts w:ascii="Times New Roman" w:eastAsia="Times New Roman" w:hAnsi="Times New Roman" w:cs="Times New Roman"/>
          <w:color w:val="000000"/>
          <w:sz w:val="24"/>
          <w:szCs w:val="24"/>
        </w:rPr>
        <w:t xml:space="preserve"> История возникновения месяцев года.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Вычисление периметра многоугольника, периметра и площади прямоугольника (квадрата). Длина ломаной и её вычисление.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Точные и приближённые значения величины (с недостатком, с избытком). Измерение длины, массы, времени, площади с указанной точностью. </w:t>
      </w:r>
      <w:proofErr w:type="gramStart"/>
      <w:r w:rsidRPr="00DC3FB3">
        <w:rPr>
          <w:rFonts w:ascii="Times New Roman" w:eastAsia="Times New Roman" w:hAnsi="Times New Roman" w:cs="Times New Roman"/>
          <w:color w:val="000000"/>
          <w:sz w:val="24"/>
          <w:szCs w:val="24"/>
        </w:rPr>
        <w:t>Запись приближенных значений величины с использованием знака ≈ (примеры:</w:t>
      </w:r>
      <w:proofErr w:type="gramEnd"/>
      <w:r w:rsidRPr="00DC3FB3">
        <w:rPr>
          <w:rFonts w:ascii="Times New Roman" w:eastAsia="Times New Roman" w:hAnsi="Times New Roman" w:cs="Times New Roman"/>
          <w:color w:val="000000"/>
          <w:sz w:val="24"/>
          <w:szCs w:val="24"/>
        </w:rPr>
        <w:t xml:space="preserve"> АВ ≈ 5 см, </w:t>
      </w:r>
      <w:proofErr w:type="spellStart"/>
      <w:r w:rsidRPr="00DC3FB3">
        <w:rPr>
          <w:rFonts w:ascii="Times New Roman" w:eastAsia="Times New Roman" w:hAnsi="Times New Roman" w:cs="Times New Roman"/>
          <w:color w:val="000000"/>
          <w:sz w:val="24"/>
          <w:szCs w:val="24"/>
        </w:rPr>
        <w:t>t</w:t>
      </w:r>
      <w:proofErr w:type="spellEnd"/>
      <w:r w:rsidRPr="00DC3FB3">
        <w:rPr>
          <w:rFonts w:ascii="Times New Roman" w:eastAsia="Times New Roman" w:hAnsi="Times New Roman" w:cs="Times New Roman"/>
          <w:color w:val="000000"/>
          <w:sz w:val="24"/>
          <w:szCs w:val="24"/>
        </w:rPr>
        <w:t xml:space="preserve"> ≈ 3 мин, V ≈ 200 км/ч).</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Вычисление одной или нескольких долей значения величины. Вычисление значения величины по известной доле её значения.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Универсальные учебные действия:</w:t>
      </w:r>
    </w:p>
    <w:p w:rsidR="00DC3FB3" w:rsidRPr="00DC3FB3" w:rsidRDefault="00DC3FB3" w:rsidP="00DC3FB3">
      <w:pPr>
        <w:numPr>
          <w:ilvl w:val="0"/>
          <w:numId w:val="5"/>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сравнивать значения однородных величин;</w:t>
      </w:r>
    </w:p>
    <w:p w:rsidR="00DC3FB3" w:rsidRPr="00DC3FB3" w:rsidRDefault="00DC3FB3" w:rsidP="00DC3FB3">
      <w:pPr>
        <w:numPr>
          <w:ilvl w:val="0"/>
          <w:numId w:val="5"/>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упорядочивать данные значения величины;</w:t>
      </w:r>
    </w:p>
    <w:p w:rsidR="00DC3FB3" w:rsidRPr="00DC3FB3" w:rsidRDefault="00DC3FB3" w:rsidP="00DC3FB3">
      <w:pPr>
        <w:numPr>
          <w:ilvl w:val="0"/>
          <w:numId w:val="5"/>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устанавливать зависимость между данными и искомыми величинами при решении разнообразных учебных задач.</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i/>
          <w:iCs/>
          <w:color w:val="000000"/>
          <w:sz w:val="24"/>
          <w:szCs w:val="24"/>
        </w:rPr>
        <w:t>6. Геометрические понятия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Форма предмета. Понятия: такой же формы, другой формы. </w:t>
      </w:r>
      <w:proofErr w:type="gramStart"/>
      <w:r w:rsidRPr="00DC3FB3">
        <w:rPr>
          <w:rFonts w:ascii="Times New Roman" w:eastAsia="Times New Roman" w:hAnsi="Times New Roman" w:cs="Times New Roman"/>
          <w:color w:val="000000"/>
          <w:sz w:val="24"/>
          <w:szCs w:val="24"/>
        </w:rPr>
        <w:t>Плоские фигуры: точка, линия, отрезок, ломаная, круг; многоугольники и их виды.</w:t>
      </w:r>
      <w:proofErr w:type="gramEnd"/>
      <w:r w:rsidRPr="00DC3FB3">
        <w:rPr>
          <w:rFonts w:ascii="Times New Roman" w:eastAsia="Times New Roman" w:hAnsi="Times New Roman" w:cs="Times New Roman"/>
          <w:color w:val="000000"/>
          <w:sz w:val="24"/>
          <w:szCs w:val="24"/>
        </w:rPr>
        <w:t xml:space="preserve"> Луч и </w:t>
      </w:r>
      <w:proofErr w:type="gramStart"/>
      <w:r w:rsidRPr="00DC3FB3">
        <w:rPr>
          <w:rFonts w:ascii="Times New Roman" w:eastAsia="Times New Roman" w:hAnsi="Times New Roman" w:cs="Times New Roman"/>
          <w:color w:val="000000"/>
          <w:sz w:val="24"/>
          <w:szCs w:val="24"/>
        </w:rPr>
        <w:t>прямая</w:t>
      </w:r>
      <w:proofErr w:type="gramEnd"/>
      <w:r w:rsidRPr="00DC3FB3">
        <w:rPr>
          <w:rFonts w:ascii="Times New Roman" w:eastAsia="Times New Roman" w:hAnsi="Times New Roman" w:cs="Times New Roman"/>
          <w:color w:val="000000"/>
          <w:sz w:val="24"/>
          <w:szCs w:val="24"/>
        </w:rPr>
        <w:t xml:space="preserve">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w:t>
      </w:r>
      <w:proofErr w:type="gramStart"/>
      <w:r w:rsidRPr="00DC3FB3">
        <w:rPr>
          <w:rFonts w:ascii="Times New Roman" w:eastAsia="Times New Roman" w:hAnsi="Times New Roman" w:cs="Times New Roman"/>
          <w:color w:val="000000"/>
          <w:sz w:val="24"/>
          <w:szCs w:val="24"/>
        </w:rPr>
        <w:t>прямоугольные</w:t>
      </w:r>
      <w:proofErr w:type="gramEnd"/>
      <w:r w:rsidRPr="00DC3FB3">
        <w:rPr>
          <w:rFonts w:ascii="Times New Roman" w:eastAsia="Times New Roman" w:hAnsi="Times New Roman" w:cs="Times New Roman"/>
          <w:color w:val="000000"/>
          <w:sz w:val="24"/>
          <w:szCs w:val="24"/>
        </w:rPr>
        <w:t xml:space="preserve">, остроугольные, тупоугольные). </w:t>
      </w:r>
      <w:proofErr w:type="spellStart"/>
      <w:r w:rsidRPr="00DC3FB3">
        <w:rPr>
          <w:rFonts w:ascii="Times New Roman" w:eastAsia="Times New Roman" w:hAnsi="Times New Roman" w:cs="Times New Roman"/>
          <w:color w:val="000000"/>
          <w:sz w:val="24"/>
          <w:szCs w:val="24"/>
        </w:rPr>
        <w:t>Видытреугольников</w:t>
      </w:r>
      <w:proofErr w:type="spellEnd"/>
      <w:r w:rsidRPr="00DC3FB3">
        <w:rPr>
          <w:rFonts w:ascii="Times New Roman" w:eastAsia="Times New Roman" w:hAnsi="Times New Roman" w:cs="Times New Roman"/>
          <w:color w:val="000000"/>
          <w:sz w:val="24"/>
          <w:szCs w:val="24"/>
        </w:rPr>
        <w:t xml:space="preserve"> в зависимости от длин сторон (разносторонние, </w:t>
      </w:r>
      <w:proofErr w:type="spellStart"/>
      <w:r w:rsidRPr="00DC3FB3">
        <w:rPr>
          <w:rFonts w:ascii="Times New Roman" w:eastAsia="Times New Roman" w:hAnsi="Times New Roman" w:cs="Times New Roman"/>
          <w:color w:val="000000"/>
          <w:sz w:val="24"/>
          <w:szCs w:val="24"/>
        </w:rPr>
        <w:t>равносторонние</w:t>
      </w:r>
      <w:proofErr w:type="gramStart"/>
      <w:r w:rsidRPr="00DC3FB3">
        <w:rPr>
          <w:rFonts w:ascii="Times New Roman" w:eastAsia="Times New Roman" w:hAnsi="Times New Roman" w:cs="Times New Roman"/>
          <w:color w:val="000000"/>
          <w:sz w:val="24"/>
          <w:szCs w:val="24"/>
        </w:rPr>
        <w:t>,р</w:t>
      </w:r>
      <w:proofErr w:type="gramEnd"/>
      <w:r w:rsidRPr="00DC3FB3">
        <w:rPr>
          <w:rFonts w:ascii="Times New Roman" w:eastAsia="Times New Roman" w:hAnsi="Times New Roman" w:cs="Times New Roman"/>
          <w:color w:val="000000"/>
          <w:sz w:val="24"/>
          <w:szCs w:val="24"/>
        </w:rPr>
        <w:t>авнобедренные</w:t>
      </w:r>
      <w:proofErr w:type="spellEnd"/>
      <w:r w:rsidRPr="00DC3FB3">
        <w:rPr>
          <w:rFonts w:ascii="Times New Roman" w:eastAsia="Times New Roman" w:hAnsi="Times New Roman" w:cs="Times New Roman"/>
          <w:color w:val="000000"/>
          <w:sz w:val="24"/>
          <w:szCs w:val="24"/>
        </w:rPr>
        <w:t>).</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Пространственные фигуры: прямоугольный параллелепипед (куб), пирамида, цилиндр, конус, шар. Их распознавание на чертежах и на моделях.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Взаимное расположение фигур на плоскости (отрезков, лучей, прямых, окружностей) в 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клетчатой бумаге.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Универсальные учебные действия:</w:t>
      </w:r>
    </w:p>
    <w:p w:rsidR="00DC3FB3" w:rsidRPr="00DC3FB3" w:rsidRDefault="00DC3FB3" w:rsidP="00DC3FB3">
      <w:pPr>
        <w:numPr>
          <w:ilvl w:val="0"/>
          <w:numId w:val="7"/>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ориентироваться на плоскости и в пространстве (в том числе различать направления движения);</w:t>
      </w:r>
    </w:p>
    <w:p w:rsidR="00DC3FB3" w:rsidRPr="00AA0D8C" w:rsidRDefault="00DC3FB3" w:rsidP="00AA0D8C">
      <w:pPr>
        <w:numPr>
          <w:ilvl w:val="0"/>
          <w:numId w:val="7"/>
        </w:numPr>
        <w:shd w:val="clear" w:color="auto" w:fill="FFFFFF"/>
        <w:spacing w:after="0" w:line="294" w:lineRule="atLeast"/>
        <w:ind w:left="0"/>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различать геометрические фигуры</w:t>
      </w:r>
      <w:proofErr w:type="gramStart"/>
      <w:r w:rsidRPr="00DC3FB3">
        <w:rPr>
          <w:rFonts w:ascii="Times New Roman" w:eastAsia="Times New Roman" w:hAnsi="Times New Roman" w:cs="Times New Roman"/>
          <w:color w:val="000000"/>
          <w:sz w:val="24"/>
          <w:szCs w:val="24"/>
        </w:rPr>
        <w:t>;</w:t>
      </w:r>
      <w:r w:rsidRPr="00AA0D8C">
        <w:rPr>
          <w:rFonts w:ascii="Times New Roman" w:eastAsia="Times New Roman" w:hAnsi="Times New Roman" w:cs="Times New Roman"/>
          <w:color w:val="000000"/>
          <w:sz w:val="24"/>
          <w:szCs w:val="24"/>
        </w:rPr>
        <w:t>.</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415AF4">
      <w:pPr>
        <w:shd w:val="clear" w:color="auto" w:fill="FFFFFF"/>
        <w:spacing w:after="0" w:line="240" w:lineRule="auto"/>
        <w:jc w:val="center"/>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Тематическое планирование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Целые неотрицательные числа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Счёт сотнями.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Многозначное число.</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Классы и разряды многозначного числа</w:t>
      </w:r>
      <w:proofErr w:type="gramStart"/>
      <w:r w:rsidRPr="00DC3FB3">
        <w:rPr>
          <w:rFonts w:ascii="Times New Roman" w:eastAsia="Times New Roman" w:hAnsi="Times New Roman" w:cs="Times New Roman"/>
          <w:color w:val="000000"/>
          <w:sz w:val="24"/>
          <w:szCs w:val="24"/>
        </w:rPr>
        <w:t>..</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Десятичная система записи чисел. Запись многозначных чисел цифрами.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Представление многозначного числа в виде суммы разрядных слагаемых</w:t>
      </w:r>
      <w:proofErr w:type="gramStart"/>
      <w:r w:rsidRPr="00DC3FB3">
        <w:rPr>
          <w:rFonts w:ascii="Times New Roman" w:eastAsia="Times New Roman" w:hAnsi="Times New Roman" w:cs="Times New Roman"/>
          <w:color w:val="000000"/>
          <w:sz w:val="24"/>
          <w:szCs w:val="24"/>
        </w:rPr>
        <w:t>..</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Выделять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в записях многозначных чисел классы и разряды.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следующее (предыдущее) при счёте многозначное число, а также любой отрезок натурального ряда чисел в пределах класса тысяч, в прямом и обратном порядке.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Использовать</w:t>
      </w:r>
      <w:r w:rsidRPr="00DC3FB3">
        <w:rPr>
          <w:rFonts w:ascii="Times New Roman" w:eastAsia="Times New Roman" w:hAnsi="Times New Roman" w:cs="Times New Roman"/>
          <w:color w:val="000000"/>
          <w:sz w:val="24"/>
          <w:szCs w:val="24"/>
        </w:rPr>
        <w:t> принцип записи чисел в десятичной системе счисления для представления многозначного числа в виде суммы разрядных слагаемых.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Читать</w:t>
      </w:r>
      <w:r w:rsidRPr="00DC3FB3">
        <w:rPr>
          <w:rFonts w:ascii="Times New Roman" w:eastAsia="Times New Roman" w:hAnsi="Times New Roman" w:cs="Times New Roman"/>
          <w:color w:val="000000"/>
          <w:sz w:val="24"/>
          <w:szCs w:val="24"/>
        </w:rPr>
        <w:t> числа, записанные римскими цифрами.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римские цифры.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Конструировать</w:t>
      </w:r>
      <w:r w:rsidRPr="00DC3FB3">
        <w:rPr>
          <w:rFonts w:ascii="Times New Roman" w:eastAsia="Times New Roman" w:hAnsi="Times New Roman" w:cs="Times New Roman"/>
          <w:color w:val="000000"/>
          <w:sz w:val="24"/>
          <w:szCs w:val="24"/>
        </w:rPr>
        <w:t> из римских цифр записи данных чисел.</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Сравнивать</w:t>
      </w:r>
      <w:r w:rsidRPr="00DC3FB3">
        <w:rPr>
          <w:rFonts w:ascii="Times New Roman" w:eastAsia="Times New Roman" w:hAnsi="Times New Roman" w:cs="Times New Roman"/>
          <w:color w:val="000000"/>
          <w:sz w:val="24"/>
          <w:szCs w:val="24"/>
        </w:rPr>
        <w:t> многозначные числа способом поразрядного сравнения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 xml:space="preserve">Арифметические действия с многозначными числами и их свойства </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Сложение и вычитание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Устные и письменные алгоритмы сложения и вычитания.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Проверка правильности выполнения сложения и вычитания (использование взаимосвязи сложения и вычитания, оценка достоверности, прикидка результата, применение микрокалькулятора)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Воспроизводить</w:t>
      </w:r>
      <w:r w:rsidRPr="00DC3FB3">
        <w:rPr>
          <w:rFonts w:ascii="Times New Roman" w:eastAsia="Times New Roman" w:hAnsi="Times New Roman" w:cs="Times New Roman"/>
          <w:color w:val="000000"/>
          <w:sz w:val="24"/>
          <w:szCs w:val="24"/>
        </w:rPr>
        <w:t> устные приёмы сложения и вычитания многозначных чисел в случаях, сводимых к действиям в пределах 100.</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Вычислять</w:t>
      </w:r>
      <w:r w:rsidRPr="00DC3FB3">
        <w:rPr>
          <w:rFonts w:ascii="Times New Roman" w:eastAsia="Times New Roman" w:hAnsi="Times New Roman" w:cs="Times New Roman"/>
          <w:color w:val="000000"/>
          <w:sz w:val="24"/>
          <w:szCs w:val="24"/>
        </w:rPr>
        <w:t> сумму и разность многозначных чисел, используя письменные алгоритмы сложения и вычитания.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Контролировать</w:t>
      </w:r>
      <w:r w:rsidRPr="00DC3FB3">
        <w:rPr>
          <w:rFonts w:ascii="Times New Roman" w:eastAsia="Times New Roman" w:hAnsi="Times New Roman" w:cs="Times New Roman"/>
          <w:color w:val="000000"/>
          <w:sz w:val="24"/>
          <w:szCs w:val="24"/>
        </w:rPr>
        <w:t> свою деятельность: проверять правильность вычислений изученными способами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Умножение и деление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Несложные устные вычисления с многозначными числами.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Письменные алгоритмы умножения и деления многозначных чисел на однозначное, на двузначное и на трёхзначное число.</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Воспроизводить</w:t>
      </w:r>
      <w:r w:rsidRPr="00DC3FB3">
        <w:rPr>
          <w:rFonts w:ascii="Times New Roman" w:eastAsia="Times New Roman" w:hAnsi="Times New Roman" w:cs="Times New Roman"/>
          <w:color w:val="000000"/>
          <w:sz w:val="24"/>
          <w:szCs w:val="24"/>
        </w:rPr>
        <w:t> устные приёмы умножения и деления в случаях, сводимых к действиям в пределах 100.</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i/>
          <w:iCs/>
          <w:color w:val="000000"/>
          <w:sz w:val="24"/>
          <w:szCs w:val="24"/>
        </w:rPr>
        <w:t>Вычислять</w:t>
      </w:r>
      <w:r w:rsidRPr="00DC3FB3">
        <w:rPr>
          <w:rFonts w:ascii="Times New Roman" w:eastAsia="Times New Roman" w:hAnsi="Times New Roman" w:cs="Times New Roman"/>
          <w:color w:val="000000"/>
          <w:sz w:val="24"/>
          <w:szCs w:val="24"/>
        </w:rPr>
        <w:t> произведение и частное чисел, используя письменные алгоритмы умножения и деления на однозначное, на двузначное и на трёхзначное число.</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Контролировать</w:t>
      </w:r>
      <w:r w:rsidRPr="00DC3FB3">
        <w:rPr>
          <w:rFonts w:ascii="Times New Roman" w:eastAsia="Times New Roman" w:hAnsi="Times New Roman" w:cs="Times New Roman"/>
          <w:color w:val="000000"/>
          <w:sz w:val="24"/>
          <w:szCs w:val="24"/>
        </w:rPr>
        <w:t> свою деятельность: проверять правильность вычислений изученными способами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Свойства арифметических действий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Переместительные свойства сложения и умножения, распределительное свойство умножения относительно сложения (вычитания), деление суммы на число; сложение и вычитание с 0, умножение и деление с 0 и 1 (обобщение: запись свойств арифметических действий с использованием букв)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Формулировать</w:t>
      </w:r>
      <w:r w:rsidRPr="00DC3FB3">
        <w:rPr>
          <w:rFonts w:ascii="Times New Roman" w:eastAsia="Times New Roman" w:hAnsi="Times New Roman" w:cs="Times New Roman"/>
          <w:color w:val="000000"/>
          <w:sz w:val="24"/>
          <w:szCs w:val="24"/>
        </w:rPr>
        <w:t> свойства арифметических действий и </w:t>
      </w:r>
      <w:r w:rsidRPr="00DC3FB3">
        <w:rPr>
          <w:rFonts w:ascii="Times New Roman" w:eastAsia="Times New Roman" w:hAnsi="Times New Roman" w:cs="Times New Roman"/>
          <w:i/>
          <w:iCs/>
          <w:color w:val="000000"/>
          <w:sz w:val="24"/>
          <w:szCs w:val="24"/>
        </w:rPr>
        <w:t>применять</w:t>
      </w:r>
      <w:r w:rsidRPr="00DC3FB3">
        <w:rPr>
          <w:rFonts w:ascii="Times New Roman" w:eastAsia="Times New Roman" w:hAnsi="Times New Roman" w:cs="Times New Roman"/>
          <w:color w:val="000000"/>
          <w:sz w:val="24"/>
          <w:szCs w:val="24"/>
        </w:rPr>
        <w:t> их при вычислениях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Числовые выражения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Вычисление значений числовых выражений с многозначными числами, содержащими от 1 до 6 арифметических действий (со скобками и без них).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Составление числовых выражений в соответствии с заданными условиями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Анализировать</w:t>
      </w:r>
      <w:r w:rsidRPr="00DC3FB3">
        <w:rPr>
          <w:rFonts w:ascii="Times New Roman" w:eastAsia="Times New Roman" w:hAnsi="Times New Roman" w:cs="Times New Roman"/>
          <w:color w:val="000000"/>
          <w:sz w:val="24"/>
          <w:szCs w:val="24"/>
        </w:rPr>
        <w:t> составное выражение, выделять в нём структурные части, </w:t>
      </w:r>
      <w:r w:rsidRPr="00DC3FB3">
        <w:rPr>
          <w:rFonts w:ascii="Times New Roman" w:eastAsia="Times New Roman" w:hAnsi="Times New Roman" w:cs="Times New Roman"/>
          <w:i/>
          <w:iCs/>
          <w:color w:val="000000"/>
          <w:sz w:val="24"/>
          <w:szCs w:val="24"/>
        </w:rPr>
        <w:t>вычислять</w:t>
      </w:r>
      <w:r w:rsidRPr="00DC3FB3">
        <w:rPr>
          <w:rFonts w:ascii="Times New Roman" w:eastAsia="Times New Roman" w:hAnsi="Times New Roman" w:cs="Times New Roman"/>
          <w:color w:val="000000"/>
          <w:sz w:val="24"/>
          <w:szCs w:val="24"/>
        </w:rPr>
        <w:t> значение выражения, используя знание порядка выполнения действий.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Конструировать</w:t>
      </w:r>
      <w:r w:rsidRPr="00DC3FB3">
        <w:rPr>
          <w:rFonts w:ascii="Times New Roman" w:eastAsia="Times New Roman" w:hAnsi="Times New Roman" w:cs="Times New Roman"/>
          <w:color w:val="000000"/>
          <w:sz w:val="24"/>
          <w:szCs w:val="24"/>
        </w:rPr>
        <w:t> числовое выражение по заданным условиям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Равенства с буквой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Равенство, содержащее букву.</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Нахождение неизвестных компонентов арифметических действий, обозначенных буквами в равенствах вида: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+ 5 = 7,</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lastRenderedPageBreak/>
        <w:t>х</w:t>
      </w:r>
      <w:proofErr w:type="spellEnd"/>
      <w:r w:rsidRPr="00DC3FB3">
        <w:rPr>
          <w:rFonts w:ascii="Times New Roman" w:eastAsia="Times New Roman" w:hAnsi="Times New Roman" w:cs="Times New Roman"/>
          <w:color w:val="000000"/>
          <w:sz w:val="24"/>
          <w:szCs w:val="24"/>
        </w:rPr>
        <w:t xml:space="preserve"> · 5 = 15,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5 = 7, </w:t>
      </w:r>
      <w:proofErr w:type="spellStart"/>
      <w:r w:rsidRPr="00DC3FB3">
        <w:rPr>
          <w:rFonts w:ascii="Times New Roman" w:eastAsia="Times New Roman" w:hAnsi="Times New Roman" w:cs="Times New Roman"/>
          <w:color w:val="000000"/>
          <w:sz w:val="24"/>
          <w:szCs w:val="24"/>
        </w:rPr>
        <w:t>х</w:t>
      </w:r>
      <w:proofErr w:type="spellEnd"/>
      <w:proofErr w:type="gramStart"/>
      <w:r w:rsidRPr="00DC3FB3">
        <w:rPr>
          <w:rFonts w:ascii="Times New Roman" w:eastAsia="Times New Roman" w:hAnsi="Times New Roman" w:cs="Times New Roman"/>
          <w:color w:val="000000"/>
          <w:sz w:val="24"/>
          <w:szCs w:val="24"/>
        </w:rPr>
        <w:t xml:space="preserve"> :</w:t>
      </w:r>
      <w:proofErr w:type="gramEnd"/>
      <w:r w:rsidRPr="00DC3FB3">
        <w:rPr>
          <w:rFonts w:ascii="Times New Roman" w:eastAsia="Times New Roman" w:hAnsi="Times New Roman" w:cs="Times New Roman"/>
          <w:color w:val="000000"/>
          <w:sz w:val="24"/>
          <w:szCs w:val="24"/>
        </w:rPr>
        <w:t xml:space="preserve"> 5 = 15, 8 +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16,</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8 ·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16, 8 –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2, 8</w:t>
      </w:r>
      <w:proofErr w:type="gramStart"/>
      <w:r w:rsidRPr="00DC3FB3">
        <w:rPr>
          <w:rFonts w:ascii="Times New Roman" w:eastAsia="Times New Roman" w:hAnsi="Times New Roman" w:cs="Times New Roman"/>
          <w:color w:val="000000"/>
          <w:sz w:val="24"/>
          <w:szCs w:val="24"/>
        </w:rPr>
        <w:t xml:space="preserve"> :</w:t>
      </w:r>
      <w:proofErr w:type="gramEnd"/>
      <w:r w:rsidRPr="00DC3FB3">
        <w:rPr>
          <w:rFonts w:ascii="Times New Roman" w:eastAsia="Times New Roman" w:hAnsi="Times New Roman" w:cs="Times New Roman"/>
          <w:color w:val="000000"/>
          <w:sz w:val="24"/>
          <w:szCs w:val="24"/>
        </w:rPr>
        <w:t xml:space="preserve"> </w:t>
      </w:r>
      <w:proofErr w:type="spellStart"/>
      <w:r w:rsidRPr="00DC3FB3">
        <w:rPr>
          <w:rFonts w:ascii="Times New Roman" w:eastAsia="Times New Roman" w:hAnsi="Times New Roman" w:cs="Times New Roman"/>
          <w:color w:val="000000"/>
          <w:sz w:val="24"/>
          <w:szCs w:val="24"/>
        </w:rPr>
        <w:t>х</w:t>
      </w:r>
      <w:proofErr w:type="spellEnd"/>
      <w:r w:rsidRPr="00DC3FB3">
        <w:rPr>
          <w:rFonts w:ascii="Times New Roman" w:eastAsia="Times New Roman" w:hAnsi="Times New Roman" w:cs="Times New Roman"/>
          <w:color w:val="000000"/>
          <w:sz w:val="24"/>
          <w:szCs w:val="24"/>
        </w:rPr>
        <w:t xml:space="preserve"> = 2.</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Вычисления с многозначными числами, содержащимися в аналогичных равенствах.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Составление буквенных равенств.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Примеры арифметических задач, содержащих в условии буквенные данные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числовое равенство и равенство, содержащее букву.</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Воспроизводить</w:t>
      </w:r>
      <w:r w:rsidRPr="00DC3FB3">
        <w:rPr>
          <w:rFonts w:ascii="Times New Roman" w:eastAsia="Times New Roman" w:hAnsi="Times New Roman" w:cs="Times New Roman"/>
          <w:color w:val="000000"/>
          <w:sz w:val="24"/>
          <w:szCs w:val="24"/>
        </w:rPr>
        <w:t> изученные способы вычисления неизвестных компонентов сложения, вычитания, умножения и деления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Конструировать</w:t>
      </w:r>
      <w:r w:rsidRPr="00DC3FB3">
        <w:rPr>
          <w:rFonts w:ascii="Times New Roman" w:eastAsia="Times New Roman" w:hAnsi="Times New Roman" w:cs="Times New Roman"/>
          <w:color w:val="000000"/>
          <w:sz w:val="24"/>
          <w:szCs w:val="24"/>
        </w:rPr>
        <w:t> буквенные равенства в соответствии с заданными условиями.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Конструировать</w:t>
      </w:r>
      <w:r w:rsidRPr="00DC3FB3">
        <w:rPr>
          <w:rFonts w:ascii="Times New Roman" w:eastAsia="Times New Roman" w:hAnsi="Times New Roman" w:cs="Times New Roman"/>
          <w:color w:val="000000"/>
          <w:sz w:val="24"/>
          <w:szCs w:val="24"/>
        </w:rPr>
        <w:t> выражение, содержащее букву, для записи решения задачи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Величины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Масса. Скорость</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Единицы массы: тонна, центнер.</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Обозначения: т, </w:t>
      </w:r>
      <w:proofErr w:type="spellStart"/>
      <w:r w:rsidRPr="00DC3FB3">
        <w:rPr>
          <w:rFonts w:ascii="Times New Roman" w:eastAsia="Times New Roman" w:hAnsi="Times New Roman" w:cs="Times New Roman"/>
          <w:color w:val="000000"/>
          <w:sz w:val="24"/>
          <w:szCs w:val="24"/>
        </w:rPr>
        <w:t>ц</w:t>
      </w:r>
      <w:proofErr w:type="spellEnd"/>
      <w:r w:rsidRPr="00DC3FB3">
        <w:rPr>
          <w:rFonts w:ascii="Times New Roman" w:eastAsia="Times New Roman" w:hAnsi="Times New Roman" w:cs="Times New Roman"/>
          <w:color w:val="000000"/>
          <w:sz w:val="24"/>
          <w:szCs w:val="24"/>
        </w:rPr>
        <w:t>.</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Соотношения: 1 т = 10 </w:t>
      </w:r>
      <w:proofErr w:type="spellStart"/>
      <w:r w:rsidRPr="00DC3FB3">
        <w:rPr>
          <w:rFonts w:ascii="Times New Roman" w:eastAsia="Times New Roman" w:hAnsi="Times New Roman" w:cs="Times New Roman"/>
          <w:color w:val="000000"/>
          <w:sz w:val="24"/>
          <w:szCs w:val="24"/>
        </w:rPr>
        <w:t>ц</w:t>
      </w:r>
      <w:proofErr w:type="spellEnd"/>
      <w:r w:rsidRPr="00DC3FB3">
        <w:rPr>
          <w:rFonts w:ascii="Times New Roman" w:eastAsia="Times New Roman" w:hAnsi="Times New Roman" w:cs="Times New Roman"/>
          <w:color w:val="000000"/>
          <w:sz w:val="24"/>
          <w:szCs w:val="24"/>
        </w:rPr>
        <w:t>,</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1 т = 100 кг, 1 </w:t>
      </w:r>
      <w:proofErr w:type="spellStart"/>
      <w:r w:rsidRPr="00DC3FB3">
        <w:rPr>
          <w:rFonts w:ascii="Times New Roman" w:eastAsia="Times New Roman" w:hAnsi="Times New Roman" w:cs="Times New Roman"/>
          <w:color w:val="000000"/>
          <w:sz w:val="24"/>
          <w:szCs w:val="24"/>
        </w:rPr>
        <w:t>ц</w:t>
      </w:r>
      <w:proofErr w:type="spellEnd"/>
      <w:r w:rsidRPr="00DC3FB3">
        <w:rPr>
          <w:rFonts w:ascii="Times New Roman" w:eastAsia="Times New Roman" w:hAnsi="Times New Roman" w:cs="Times New Roman"/>
          <w:color w:val="000000"/>
          <w:sz w:val="24"/>
          <w:szCs w:val="24"/>
        </w:rPr>
        <w:t xml:space="preserve"> = 10 кг.</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Скорость равномерного прямолинейного движения и её единицы: километр в час, метр в минуту, метр в секунду и др.</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Обозначения: км/ч, м/мин, м/</w:t>
      </w:r>
      <w:proofErr w:type="gramStart"/>
      <w:r w:rsidRPr="00DC3FB3">
        <w:rPr>
          <w:rFonts w:ascii="Times New Roman" w:eastAsia="Times New Roman" w:hAnsi="Times New Roman" w:cs="Times New Roman"/>
          <w:color w:val="000000"/>
          <w:sz w:val="24"/>
          <w:szCs w:val="24"/>
        </w:rPr>
        <w:t>с</w:t>
      </w:r>
      <w:proofErr w:type="gramEnd"/>
      <w:r w:rsidRPr="00DC3FB3">
        <w:rPr>
          <w:rFonts w:ascii="Times New Roman" w:eastAsia="Times New Roman" w:hAnsi="Times New Roman" w:cs="Times New Roman"/>
          <w:color w:val="000000"/>
          <w:sz w:val="24"/>
          <w:szCs w:val="24"/>
        </w:rPr>
        <w:t>.</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Вычисление скорости, пути, времени по формулам: </w:t>
      </w:r>
      <w:proofErr w:type="spellStart"/>
      <w:r w:rsidRPr="00DC3FB3">
        <w:rPr>
          <w:rFonts w:ascii="Times New Roman" w:eastAsia="Times New Roman" w:hAnsi="Times New Roman" w:cs="Times New Roman"/>
          <w:color w:val="000000"/>
          <w:sz w:val="24"/>
          <w:szCs w:val="24"/>
        </w:rPr>
        <w:t>v</w:t>
      </w:r>
      <w:proofErr w:type="spellEnd"/>
      <w:r w:rsidRPr="00DC3FB3">
        <w:rPr>
          <w:rFonts w:ascii="Times New Roman" w:eastAsia="Times New Roman" w:hAnsi="Times New Roman" w:cs="Times New Roman"/>
          <w:color w:val="000000"/>
          <w:sz w:val="24"/>
          <w:szCs w:val="24"/>
        </w:rPr>
        <w:t xml:space="preserve"> = S</w:t>
      </w:r>
      <w:proofErr w:type="gramStart"/>
      <w:r w:rsidRPr="00DC3FB3">
        <w:rPr>
          <w:rFonts w:ascii="Times New Roman" w:eastAsia="Times New Roman" w:hAnsi="Times New Roman" w:cs="Times New Roman"/>
          <w:color w:val="000000"/>
          <w:sz w:val="24"/>
          <w:szCs w:val="24"/>
        </w:rPr>
        <w:t xml:space="preserve"> :</w:t>
      </w:r>
      <w:proofErr w:type="gramEnd"/>
      <w:r w:rsidRPr="00DC3FB3">
        <w:rPr>
          <w:rFonts w:ascii="Times New Roman" w:eastAsia="Times New Roman" w:hAnsi="Times New Roman" w:cs="Times New Roman"/>
          <w:color w:val="000000"/>
          <w:sz w:val="24"/>
          <w:szCs w:val="24"/>
        </w:rPr>
        <w:t xml:space="preserve"> </w:t>
      </w:r>
      <w:proofErr w:type="spellStart"/>
      <w:r w:rsidRPr="00DC3FB3">
        <w:rPr>
          <w:rFonts w:ascii="Times New Roman" w:eastAsia="Times New Roman" w:hAnsi="Times New Roman" w:cs="Times New Roman"/>
          <w:color w:val="000000"/>
          <w:sz w:val="24"/>
          <w:szCs w:val="24"/>
        </w:rPr>
        <w:t>t</w:t>
      </w:r>
      <w:proofErr w:type="spellEnd"/>
      <w:r w:rsidRPr="00DC3FB3">
        <w:rPr>
          <w:rFonts w:ascii="Times New Roman" w:eastAsia="Times New Roman" w:hAnsi="Times New Roman" w:cs="Times New Roman"/>
          <w:color w:val="000000"/>
          <w:sz w:val="24"/>
          <w:szCs w:val="24"/>
        </w:rPr>
        <w:t xml:space="preserve">, S = </w:t>
      </w:r>
      <w:proofErr w:type="spellStart"/>
      <w:r w:rsidRPr="00DC3FB3">
        <w:rPr>
          <w:rFonts w:ascii="Times New Roman" w:eastAsia="Times New Roman" w:hAnsi="Times New Roman" w:cs="Times New Roman"/>
          <w:color w:val="000000"/>
          <w:sz w:val="24"/>
          <w:szCs w:val="24"/>
        </w:rPr>
        <w:t>v</w:t>
      </w:r>
      <w:proofErr w:type="spellEnd"/>
      <w:r w:rsidRPr="00DC3FB3">
        <w:rPr>
          <w:rFonts w:ascii="Times New Roman" w:eastAsia="Times New Roman" w:hAnsi="Times New Roman" w:cs="Times New Roman"/>
          <w:color w:val="000000"/>
          <w:sz w:val="24"/>
          <w:szCs w:val="24"/>
        </w:rPr>
        <w:t xml:space="preserve"> · </w:t>
      </w:r>
      <w:proofErr w:type="spellStart"/>
      <w:r w:rsidRPr="00DC3FB3">
        <w:rPr>
          <w:rFonts w:ascii="Times New Roman" w:eastAsia="Times New Roman" w:hAnsi="Times New Roman" w:cs="Times New Roman"/>
          <w:color w:val="000000"/>
          <w:sz w:val="24"/>
          <w:szCs w:val="24"/>
        </w:rPr>
        <w:t>t</w:t>
      </w:r>
      <w:proofErr w:type="spellEnd"/>
      <w:r w:rsidRPr="00DC3FB3">
        <w:rPr>
          <w:rFonts w:ascii="Times New Roman" w:eastAsia="Times New Roman" w:hAnsi="Times New Roman" w:cs="Times New Roman"/>
          <w:color w:val="000000"/>
          <w:sz w:val="24"/>
          <w:szCs w:val="24"/>
        </w:rPr>
        <w:t xml:space="preserve">, </w:t>
      </w:r>
      <w:proofErr w:type="spellStart"/>
      <w:r w:rsidRPr="00DC3FB3">
        <w:rPr>
          <w:rFonts w:ascii="Times New Roman" w:eastAsia="Times New Roman" w:hAnsi="Times New Roman" w:cs="Times New Roman"/>
          <w:color w:val="000000"/>
          <w:sz w:val="24"/>
          <w:szCs w:val="24"/>
        </w:rPr>
        <w:t>t</w:t>
      </w:r>
      <w:proofErr w:type="spellEnd"/>
      <w:r w:rsidRPr="00DC3FB3">
        <w:rPr>
          <w:rFonts w:ascii="Times New Roman" w:eastAsia="Times New Roman" w:hAnsi="Times New Roman" w:cs="Times New Roman"/>
          <w:color w:val="000000"/>
          <w:sz w:val="24"/>
          <w:szCs w:val="24"/>
        </w:rPr>
        <w:t xml:space="preserve"> = S : </w:t>
      </w:r>
      <w:proofErr w:type="spellStart"/>
      <w:r w:rsidRPr="00DC3FB3">
        <w:rPr>
          <w:rFonts w:ascii="Times New Roman" w:eastAsia="Times New Roman" w:hAnsi="Times New Roman" w:cs="Times New Roman"/>
          <w:color w:val="000000"/>
          <w:sz w:val="24"/>
          <w:szCs w:val="24"/>
        </w:rPr>
        <w:t>v</w:t>
      </w:r>
      <w:proofErr w:type="spell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единицы массы.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Сравнивать</w:t>
      </w:r>
      <w:r w:rsidRPr="00DC3FB3">
        <w:rPr>
          <w:rFonts w:ascii="Times New Roman" w:eastAsia="Times New Roman" w:hAnsi="Times New Roman" w:cs="Times New Roman"/>
          <w:color w:val="000000"/>
          <w:sz w:val="24"/>
          <w:szCs w:val="24"/>
        </w:rPr>
        <w:t> значения массы, выраженные в одинаковых или разных единицах.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Вычислять</w:t>
      </w:r>
      <w:r w:rsidRPr="00DC3FB3">
        <w:rPr>
          <w:rFonts w:ascii="Times New Roman" w:eastAsia="Times New Roman" w:hAnsi="Times New Roman" w:cs="Times New Roman"/>
          <w:color w:val="000000"/>
          <w:sz w:val="24"/>
          <w:szCs w:val="24"/>
        </w:rPr>
        <w:t> массу предметов при решении учебных задач.</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единицы скорости.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Вычислять</w:t>
      </w:r>
      <w:r w:rsidRPr="00DC3FB3">
        <w:rPr>
          <w:rFonts w:ascii="Times New Roman" w:eastAsia="Times New Roman" w:hAnsi="Times New Roman" w:cs="Times New Roman"/>
          <w:color w:val="000000"/>
          <w:sz w:val="24"/>
          <w:szCs w:val="24"/>
        </w:rPr>
        <w:t> скорость, путь, время по формулам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Измерения с указанной точностью</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Точные и приближённые значения величины (с недостатком, с избытком).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Запись приближённых значений величин с использованием знака ≈ (АВ ≈ 5 см,</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t</w:t>
      </w:r>
      <w:proofErr w:type="spellEnd"/>
      <w:r w:rsidRPr="00DC3FB3">
        <w:rPr>
          <w:rFonts w:ascii="Times New Roman" w:eastAsia="Times New Roman" w:hAnsi="Times New Roman" w:cs="Times New Roman"/>
          <w:color w:val="000000"/>
          <w:sz w:val="24"/>
          <w:szCs w:val="24"/>
        </w:rPr>
        <w:t xml:space="preserve"> ≈ 3 мин, </w:t>
      </w:r>
      <w:proofErr w:type="spellStart"/>
      <w:r w:rsidRPr="00DC3FB3">
        <w:rPr>
          <w:rFonts w:ascii="Times New Roman" w:eastAsia="Times New Roman" w:hAnsi="Times New Roman" w:cs="Times New Roman"/>
          <w:color w:val="000000"/>
          <w:sz w:val="24"/>
          <w:szCs w:val="24"/>
        </w:rPr>
        <w:t>v</w:t>
      </w:r>
      <w:proofErr w:type="spellEnd"/>
      <w:r w:rsidRPr="00DC3FB3">
        <w:rPr>
          <w:rFonts w:ascii="Times New Roman" w:eastAsia="Times New Roman" w:hAnsi="Times New Roman" w:cs="Times New Roman"/>
          <w:color w:val="000000"/>
          <w:sz w:val="24"/>
          <w:szCs w:val="24"/>
        </w:rPr>
        <w:t xml:space="preserve"> ≈ 200 км/ч).</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Измерение длины, массы, времени, площади с указанной точностью</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понятия «точное» и «приближённое» значение величины.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Читать</w:t>
      </w:r>
      <w:r w:rsidRPr="00DC3FB3">
        <w:rPr>
          <w:rFonts w:ascii="Times New Roman" w:eastAsia="Times New Roman" w:hAnsi="Times New Roman" w:cs="Times New Roman"/>
          <w:color w:val="000000"/>
          <w:sz w:val="24"/>
          <w:szCs w:val="24"/>
        </w:rPr>
        <w:t> записи, содержащие знак.</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Оценивать</w:t>
      </w:r>
      <w:r w:rsidRPr="00DC3FB3">
        <w:rPr>
          <w:rFonts w:ascii="Times New Roman" w:eastAsia="Times New Roman" w:hAnsi="Times New Roman" w:cs="Times New Roman"/>
          <w:color w:val="000000"/>
          <w:sz w:val="24"/>
          <w:szCs w:val="24"/>
        </w:rPr>
        <w:t> точность измерений.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Сравнивать</w:t>
      </w:r>
      <w:r w:rsidRPr="00DC3FB3">
        <w:rPr>
          <w:rFonts w:ascii="Times New Roman" w:eastAsia="Times New Roman" w:hAnsi="Times New Roman" w:cs="Times New Roman"/>
          <w:color w:val="000000"/>
          <w:sz w:val="24"/>
          <w:szCs w:val="24"/>
        </w:rPr>
        <w:t>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Арифметические текстовые задачи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Задачи на движение: вычисление скорости, пути, времени при равномерном прямолинейном движении тела.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Задачи на разные виды движения двух тел: в противоположных направлениях (в том числе на встречное движение) из одного или из двух пунктов; в одном направлении (из одного или из двух пунктов) и их решение.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Понятие о скорости сближения (удаления).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Задачи на совместную работу и их решение.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Различные виды задач, связанные с отношениями «больше на ...», «больше в ...», «меньше на ...», «меньше в ...», с нахождением доли числа</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и числа по его доле.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Задачи на зависимость между стоимостью, ценой и количеством товара.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Арифметические задачи, решаемые разными способами; задачи, имеющие несколько решений и не имеющие решения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Выбирать</w:t>
      </w:r>
      <w:r w:rsidRPr="00DC3FB3">
        <w:rPr>
          <w:rFonts w:ascii="Times New Roman" w:eastAsia="Times New Roman" w:hAnsi="Times New Roman" w:cs="Times New Roman"/>
          <w:color w:val="000000"/>
          <w:sz w:val="24"/>
          <w:szCs w:val="24"/>
        </w:rPr>
        <w:t> формулу для решения задачи на движение.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виды совместного движения двух тел, описывать словами отличие одного вида движения от другого.</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Моделировать</w:t>
      </w:r>
      <w:r w:rsidRPr="00DC3FB3">
        <w:rPr>
          <w:rFonts w:ascii="Times New Roman" w:eastAsia="Times New Roman" w:hAnsi="Times New Roman" w:cs="Times New Roman"/>
          <w:color w:val="000000"/>
          <w:sz w:val="24"/>
          <w:szCs w:val="24"/>
        </w:rPr>
        <w:t> каждый вид движения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 помощью фишек.</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lastRenderedPageBreak/>
        <w:t>Анализировать</w:t>
      </w:r>
      <w:r w:rsidRPr="00DC3FB3">
        <w:rPr>
          <w:rFonts w:ascii="Times New Roman" w:eastAsia="Times New Roman" w:hAnsi="Times New Roman" w:cs="Times New Roman"/>
          <w:color w:val="000000"/>
          <w:sz w:val="24"/>
          <w:szCs w:val="24"/>
        </w:rPr>
        <w:t> характер движения, представленного в тексте задачи, и конструировать схему движения двух тел в одном или в разных направлениях.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Анализировать</w:t>
      </w:r>
      <w:r w:rsidRPr="00DC3FB3">
        <w:rPr>
          <w:rFonts w:ascii="Times New Roman" w:eastAsia="Times New Roman" w:hAnsi="Times New Roman" w:cs="Times New Roman"/>
          <w:color w:val="000000"/>
          <w:sz w:val="24"/>
          <w:szCs w:val="24"/>
        </w:rPr>
        <w:t> текст задачи с целью последующего планирования хода решения задачи.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понятия: несколько решений и несколько способов решения.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Исследовать</w:t>
      </w:r>
      <w:r w:rsidRPr="00DC3FB3">
        <w:rPr>
          <w:rFonts w:ascii="Times New Roman" w:eastAsia="Times New Roman" w:hAnsi="Times New Roman" w:cs="Times New Roman"/>
          <w:color w:val="000000"/>
          <w:sz w:val="24"/>
          <w:szCs w:val="24"/>
        </w:rPr>
        <w:t> задачу (установить, имеет ли задача решение, и если имеет, то сколько решений).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Искать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находить</w:t>
      </w:r>
      <w:r w:rsidRPr="00DC3FB3">
        <w:rPr>
          <w:rFonts w:ascii="Times New Roman" w:eastAsia="Times New Roman" w:hAnsi="Times New Roman" w:cs="Times New Roman"/>
          <w:color w:val="000000"/>
          <w:sz w:val="24"/>
          <w:szCs w:val="24"/>
        </w:rPr>
        <w:t> несколько вариантов решения задачи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Геометрические фигуры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Виды углов (острый, прямой, тупой). 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Построение отрезка, равного </w:t>
      </w:r>
      <w:proofErr w:type="gramStart"/>
      <w:r w:rsidRPr="00DC3FB3">
        <w:rPr>
          <w:rFonts w:ascii="Times New Roman" w:eastAsia="Times New Roman" w:hAnsi="Times New Roman" w:cs="Times New Roman"/>
          <w:color w:val="000000"/>
          <w:sz w:val="24"/>
          <w:szCs w:val="24"/>
        </w:rPr>
        <w:t>данному</w:t>
      </w:r>
      <w:proofErr w:type="gramEnd"/>
      <w:r w:rsidRPr="00DC3FB3">
        <w:rPr>
          <w:rFonts w:ascii="Times New Roman" w:eastAsia="Times New Roman" w:hAnsi="Times New Roman" w:cs="Times New Roman"/>
          <w:color w:val="000000"/>
          <w:sz w:val="24"/>
          <w:szCs w:val="24"/>
        </w:rPr>
        <w:t>, с помощью циркуля и линейки (о том числе отрезка заданной длины).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Деление отрезка на 2, 4, 8 равных частей с помощью циркуля и линейки (в том числе отрезка заданной длины).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Построение прямоугольников с помощью циркуля и линейки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виды углов, виды треугольников.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Сравнивать</w:t>
      </w:r>
      <w:r w:rsidRPr="00DC3FB3">
        <w:rPr>
          <w:rFonts w:ascii="Times New Roman" w:eastAsia="Times New Roman" w:hAnsi="Times New Roman" w:cs="Times New Roman"/>
          <w:color w:val="000000"/>
          <w:sz w:val="24"/>
          <w:szCs w:val="24"/>
        </w:rPr>
        <w:t> углы способом наложения.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Характеризовать</w:t>
      </w:r>
      <w:r w:rsidRPr="00DC3FB3">
        <w:rPr>
          <w:rFonts w:ascii="Times New Roman" w:eastAsia="Times New Roman" w:hAnsi="Times New Roman" w:cs="Times New Roman"/>
          <w:color w:val="000000"/>
          <w:sz w:val="24"/>
          <w:szCs w:val="24"/>
        </w:rPr>
        <w:t> угол (прямой, острый, тупой), визуально определяя его вид с помощью модели прямого угла.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Выполнять</w:t>
      </w:r>
      <w:r w:rsidRPr="00DC3FB3">
        <w:rPr>
          <w:rFonts w:ascii="Times New Roman" w:eastAsia="Times New Roman" w:hAnsi="Times New Roman" w:cs="Times New Roman"/>
          <w:color w:val="000000"/>
          <w:sz w:val="24"/>
          <w:szCs w:val="24"/>
        </w:rPr>
        <w:t> классификацию треугольников.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Планировать</w:t>
      </w:r>
      <w:r w:rsidRPr="00DC3FB3">
        <w:rPr>
          <w:rFonts w:ascii="Times New Roman" w:eastAsia="Times New Roman" w:hAnsi="Times New Roman" w:cs="Times New Roman"/>
          <w:color w:val="000000"/>
          <w:sz w:val="24"/>
          <w:szCs w:val="24"/>
        </w:rPr>
        <w:t xml:space="preserve"> порядок построения отрезка, равного </w:t>
      </w:r>
      <w:proofErr w:type="gramStart"/>
      <w:r w:rsidRPr="00DC3FB3">
        <w:rPr>
          <w:rFonts w:ascii="Times New Roman" w:eastAsia="Times New Roman" w:hAnsi="Times New Roman" w:cs="Times New Roman"/>
          <w:color w:val="000000"/>
          <w:sz w:val="24"/>
          <w:szCs w:val="24"/>
        </w:rPr>
        <w:t>данному</w:t>
      </w:r>
      <w:proofErr w:type="gramEnd"/>
      <w:r w:rsidRPr="00DC3FB3">
        <w:rPr>
          <w:rFonts w:ascii="Times New Roman" w:eastAsia="Times New Roman" w:hAnsi="Times New Roman" w:cs="Times New Roman"/>
          <w:color w:val="000000"/>
          <w:sz w:val="24"/>
          <w:szCs w:val="24"/>
        </w:rPr>
        <w:t>, и выполнять построение.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Осуществлять</w:t>
      </w:r>
      <w:r w:rsidRPr="00DC3FB3">
        <w:rPr>
          <w:rFonts w:ascii="Times New Roman" w:eastAsia="Times New Roman" w:hAnsi="Times New Roman" w:cs="Times New Roman"/>
          <w:color w:val="000000"/>
          <w:sz w:val="24"/>
          <w:szCs w:val="24"/>
        </w:rPr>
        <w:t> самоконтроль: проверять правильность построения отрезка с помощью измерения.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Воспроизводить</w:t>
      </w:r>
      <w:r w:rsidRPr="00DC3FB3">
        <w:rPr>
          <w:rFonts w:ascii="Times New Roman" w:eastAsia="Times New Roman" w:hAnsi="Times New Roman" w:cs="Times New Roman"/>
          <w:color w:val="000000"/>
          <w:sz w:val="24"/>
          <w:szCs w:val="24"/>
        </w:rPr>
        <w:t> алгоритм деления отрезка на равные части.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Воспроизводить</w:t>
      </w:r>
      <w:r w:rsidRPr="00DC3FB3">
        <w:rPr>
          <w:rFonts w:ascii="Times New Roman" w:eastAsia="Times New Roman" w:hAnsi="Times New Roman" w:cs="Times New Roman"/>
          <w:color w:val="000000"/>
          <w:sz w:val="24"/>
          <w:szCs w:val="24"/>
        </w:rPr>
        <w:t> способ построения прямоугольника с использованием циркуля и линейки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Пространственные фигуры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Геометрические пространственные формы в окружающем мире. Многогранник и его элементы: вершины, рёбра, грани.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Прямоугольный параллелепипед.</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Куб как прямоугольный параллелепипед.</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Число вершин, рёбер и граней прямоугольного параллелепипеда.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Пирамида, цилиндр, конус.</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Разные виды пирамид (</w:t>
      </w:r>
      <w:proofErr w:type="gramStart"/>
      <w:r w:rsidRPr="00DC3FB3">
        <w:rPr>
          <w:rFonts w:ascii="Times New Roman" w:eastAsia="Times New Roman" w:hAnsi="Times New Roman" w:cs="Times New Roman"/>
          <w:color w:val="000000"/>
          <w:sz w:val="24"/>
          <w:szCs w:val="24"/>
        </w:rPr>
        <w:t>треугольная</w:t>
      </w:r>
      <w:proofErr w:type="gramEnd"/>
      <w:r w:rsidRPr="00DC3FB3">
        <w:rPr>
          <w:rFonts w:ascii="Times New Roman" w:eastAsia="Times New Roman" w:hAnsi="Times New Roman" w:cs="Times New Roman"/>
          <w:color w:val="000000"/>
          <w:sz w:val="24"/>
          <w:szCs w:val="24"/>
        </w:rPr>
        <w:t>, четырёхугольная, пятиугольная и др.).</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Основание, вершина, грани и рёбра пирамиды.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Число оснований и боковая поверхность цилиндра; вершина, основание и боковая поверхность конуса.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Изображение пространственных фигур на чертежах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Распознавать</w:t>
      </w:r>
      <w:r w:rsidRPr="00DC3FB3">
        <w:rPr>
          <w:rFonts w:ascii="Times New Roman" w:eastAsia="Times New Roman" w:hAnsi="Times New Roman" w:cs="Times New Roman"/>
          <w:color w:val="000000"/>
          <w:sz w:val="24"/>
          <w:szCs w:val="24"/>
        </w:rPr>
        <w:t>, </w:t>
      </w: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пространственные фигуры: многогранник и его виды (прямоугольный параллелепипед, пирамида), а также круглые тела (цилиндр, конус) на пространственных моделях.</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i/>
          <w:iCs/>
          <w:color w:val="000000"/>
          <w:sz w:val="24"/>
          <w:szCs w:val="24"/>
        </w:rPr>
        <w:t>Характеризовать</w:t>
      </w:r>
      <w:r w:rsidRPr="00DC3FB3">
        <w:rPr>
          <w:rFonts w:ascii="Times New Roman" w:eastAsia="Times New Roman" w:hAnsi="Times New Roman" w:cs="Times New Roman"/>
          <w:color w:val="000000"/>
          <w:sz w:val="24"/>
          <w:szCs w:val="24"/>
        </w:rPr>
        <w:t> прямоугольный параллелепипед и пирамиду (название, число вершин, граней, рёбер), конус (название, вершина, основание), цилиндр (название основания, боковая поверхность).</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Различать</w:t>
      </w:r>
      <w:r w:rsidRPr="00DC3FB3">
        <w:rPr>
          <w:rFonts w:ascii="Times New Roman" w:eastAsia="Times New Roman" w:hAnsi="Times New Roman" w:cs="Times New Roman"/>
          <w:color w:val="000000"/>
          <w:sz w:val="24"/>
          <w:szCs w:val="24"/>
        </w:rPr>
        <w:t>: цилиндр и конус, прямоугольный параллелепипед и пирамиду.</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пространственную фигуру, изображённую на чертеже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Логико-математическая подготовка(2ч)</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Логические понятия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Высказывание и его значения (истина, ложь).</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Составные высказывания, образованные из двух простых высказываний с помощью логических связок «и», «или», «если..., то...», «неверно, что...» и их истинность.</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Примеры логических задач, решение которых связано с необходимостью перебора возможных вариантов</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Приводить</w:t>
      </w:r>
      <w:r w:rsidRPr="00DC3FB3">
        <w:rPr>
          <w:rFonts w:ascii="Times New Roman" w:eastAsia="Times New Roman" w:hAnsi="Times New Roman" w:cs="Times New Roman"/>
          <w:color w:val="000000"/>
          <w:sz w:val="24"/>
          <w:szCs w:val="24"/>
        </w:rPr>
        <w:t> примеры истинных и ложных высказываний.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Анализировать</w:t>
      </w:r>
      <w:r w:rsidRPr="00DC3FB3">
        <w:rPr>
          <w:rFonts w:ascii="Times New Roman" w:eastAsia="Times New Roman" w:hAnsi="Times New Roman" w:cs="Times New Roman"/>
          <w:color w:val="000000"/>
          <w:sz w:val="24"/>
          <w:szCs w:val="24"/>
        </w:rPr>
        <w:t> структуру предъявленного составного высказывания, выделять в нём простые высказывания, определять их истинность (ложность) и делать выводы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об истинности или ложности составного высказывания.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lastRenderedPageBreak/>
        <w:t>Конструировать</w:t>
      </w:r>
      <w:r w:rsidRPr="00DC3FB3">
        <w:rPr>
          <w:rFonts w:ascii="Times New Roman" w:eastAsia="Times New Roman" w:hAnsi="Times New Roman" w:cs="Times New Roman"/>
          <w:color w:val="000000"/>
          <w:sz w:val="24"/>
          <w:szCs w:val="24"/>
        </w:rPr>
        <w:t> составные высказывания с помощью логических связок и определять их истинность.</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Находить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указывать</w:t>
      </w:r>
      <w:r w:rsidRPr="00DC3FB3">
        <w:rPr>
          <w:rFonts w:ascii="Times New Roman" w:eastAsia="Times New Roman" w:hAnsi="Times New Roman" w:cs="Times New Roman"/>
          <w:color w:val="000000"/>
          <w:sz w:val="24"/>
          <w:szCs w:val="24"/>
        </w:rPr>
        <w:t> все возможные варианты решения логической задачи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Работа с информацией</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Представление и сбор информации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Координатный угол: оси координат, координаты точки.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Обозначения вида</w:t>
      </w:r>
      <w:proofErr w:type="gramStart"/>
      <w:r w:rsidRPr="00DC3FB3">
        <w:rPr>
          <w:rFonts w:ascii="Times New Roman" w:eastAsia="Times New Roman" w:hAnsi="Times New Roman" w:cs="Times New Roman"/>
          <w:color w:val="000000"/>
          <w:sz w:val="24"/>
          <w:szCs w:val="24"/>
        </w:rPr>
        <w:t xml:space="preserve"> А</w:t>
      </w:r>
      <w:proofErr w:type="gramEnd"/>
      <w:r w:rsidRPr="00DC3FB3">
        <w:rPr>
          <w:rFonts w:ascii="Times New Roman" w:eastAsia="Times New Roman" w:hAnsi="Times New Roman" w:cs="Times New Roman"/>
          <w:color w:val="000000"/>
          <w:sz w:val="24"/>
          <w:szCs w:val="24"/>
        </w:rPr>
        <w:t xml:space="preserve"> (2, 3).</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Простейшие графики.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Таблицы с двумя входами.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Столбчатые диаграммы.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Конечные последовательности (цепочки) предметов, чисел, геометрических фигур, составленные по определённым правилам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Называть</w:t>
      </w:r>
      <w:r w:rsidRPr="00DC3FB3">
        <w:rPr>
          <w:rFonts w:ascii="Times New Roman" w:eastAsia="Times New Roman" w:hAnsi="Times New Roman" w:cs="Times New Roman"/>
          <w:color w:val="000000"/>
          <w:sz w:val="24"/>
          <w:szCs w:val="24"/>
        </w:rPr>
        <w:t> координаты точек, отмечать точку с заданными координатами.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Считывать</w:t>
      </w:r>
      <w:r w:rsidRPr="00DC3FB3">
        <w:rPr>
          <w:rFonts w:ascii="Times New Roman" w:eastAsia="Times New Roman" w:hAnsi="Times New Roman" w:cs="Times New Roman"/>
          <w:color w:val="000000"/>
          <w:sz w:val="24"/>
          <w:szCs w:val="24"/>
        </w:rPr>
        <w:t> и </w:t>
      </w:r>
      <w:r w:rsidRPr="00DC3FB3">
        <w:rPr>
          <w:rFonts w:ascii="Times New Roman" w:eastAsia="Times New Roman" w:hAnsi="Times New Roman" w:cs="Times New Roman"/>
          <w:i/>
          <w:iCs/>
          <w:color w:val="000000"/>
          <w:sz w:val="24"/>
          <w:szCs w:val="24"/>
        </w:rPr>
        <w:t>интерпретировать</w:t>
      </w:r>
      <w:r w:rsidRPr="00DC3FB3">
        <w:rPr>
          <w:rFonts w:ascii="Times New Roman" w:eastAsia="Times New Roman" w:hAnsi="Times New Roman" w:cs="Times New Roman"/>
          <w:color w:val="000000"/>
          <w:sz w:val="24"/>
          <w:szCs w:val="24"/>
        </w:rPr>
        <w:t> необходимую информацию из таблиц, графиков, диаграмм.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Заполнять</w:t>
      </w:r>
      <w:r w:rsidRPr="00DC3FB3">
        <w:rPr>
          <w:rFonts w:ascii="Times New Roman" w:eastAsia="Times New Roman" w:hAnsi="Times New Roman" w:cs="Times New Roman"/>
          <w:color w:val="000000"/>
          <w:sz w:val="24"/>
          <w:szCs w:val="24"/>
        </w:rPr>
        <w:t> данной информацией несложные таблицы.</w:t>
      </w:r>
    </w:p>
    <w:p w:rsidR="00DC3FB3" w:rsidRPr="00DC3FB3" w:rsidRDefault="00DC3FB3" w:rsidP="00465E1F">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Строить</w:t>
      </w:r>
      <w:r w:rsidRPr="00DC3FB3">
        <w:rPr>
          <w:rFonts w:ascii="Times New Roman" w:eastAsia="Times New Roman" w:hAnsi="Times New Roman" w:cs="Times New Roman"/>
          <w:color w:val="000000"/>
          <w:sz w:val="24"/>
          <w:szCs w:val="24"/>
        </w:rPr>
        <w:t> простейшие графики и диаграмм</w:t>
      </w:r>
    </w:p>
    <w:p w:rsidR="00DC3FB3" w:rsidRPr="00DC3FB3" w:rsidRDefault="00DC3FB3" w:rsidP="00DC3FB3">
      <w:pPr>
        <w:shd w:val="clear" w:color="auto" w:fill="FFFFFF"/>
        <w:spacing w:after="0" w:line="294" w:lineRule="atLeast"/>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 xml:space="preserve"> Литература</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Наименование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b/>
          <w:bCs/>
          <w:color w:val="000000"/>
          <w:sz w:val="24"/>
          <w:szCs w:val="24"/>
        </w:rPr>
        <w:t>Описание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i/>
          <w:iCs/>
          <w:color w:val="000000"/>
          <w:sz w:val="24"/>
          <w:szCs w:val="24"/>
        </w:rPr>
        <w:t>Печатные средства обучения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Рабочая программа четырёхлетней начальной школы по математике: проект «Начальная школа XXI века» - М.: </w:t>
      </w:r>
      <w:proofErr w:type="spellStart"/>
      <w:r w:rsidRPr="00DC3FB3">
        <w:rPr>
          <w:rFonts w:ascii="Times New Roman" w:eastAsia="Times New Roman" w:hAnsi="Times New Roman" w:cs="Times New Roman"/>
          <w:color w:val="000000"/>
          <w:sz w:val="24"/>
          <w:szCs w:val="24"/>
        </w:rPr>
        <w:t>Вентана-Граф</w:t>
      </w:r>
      <w:proofErr w:type="spellEnd"/>
      <w:r w:rsidRPr="00DC3FB3">
        <w:rPr>
          <w:rFonts w:ascii="Times New Roman" w:eastAsia="Times New Roman" w:hAnsi="Times New Roman" w:cs="Times New Roman"/>
          <w:color w:val="000000"/>
          <w:sz w:val="24"/>
          <w:szCs w:val="24"/>
        </w:rPr>
        <w:t>, 2014</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gramStart"/>
      <w:r w:rsidRPr="00DC3FB3">
        <w:rPr>
          <w:rFonts w:ascii="Times New Roman" w:eastAsia="Times New Roman" w:hAnsi="Times New Roman" w:cs="Times New Roman"/>
          <w:color w:val="000000"/>
          <w:sz w:val="24"/>
          <w:szCs w:val="24"/>
        </w:rPr>
        <w:t xml:space="preserve">В рабочей программе сформулированы основные цели курса математики 1-4 классов, определено его содержание, приведено тематическое планирование учебного материала </w:t>
      </w:r>
      <w:proofErr w:type="spellStart"/>
      <w:r w:rsidRPr="00DC3FB3">
        <w:rPr>
          <w:rFonts w:ascii="Times New Roman" w:eastAsia="Times New Roman" w:hAnsi="Times New Roman" w:cs="Times New Roman"/>
          <w:color w:val="000000"/>
          <w:sz w:val="24"/>
          <w:szCs w:val="24"/>
        </w:rPr>
        <w:t>схарактеристикой</w:t>
      </w:r>
      <w:proofErr w:type="spellEnd"/>
      <w:r w:rsidRPr="00DC3FB3">
        <w:rPr>
          <w:rFonts w:ascii="Times New Roman" w:eastAsia="Times New Roman" w:hAnsi="Times New Roman" w:cs="Times New Roman"/>
          <w:color w:val="000000"/>
          <w:sz w:val="24"/>
          <w:szCs w:val="24"/>
        </w:rPr>
        <w:t xml:space="preserve"> деятельности учащихся, примерное поурочное планирование, сформулированы планируемые результаты, достигаемые учащимися к концу каждого года обучения, приведены примеры заданий для итоговой оценки достижения </w:t>
      </w:r>
      <w:proofErr w:type="spellStart"/>
      <w:r w:rsidRPr="00DC3FB3">
        <w:rPr>
          <w:rFonts w:ascii="Times New Roman" w:eastAsia="Times New Roman" w:hAnsi="Times New Roman" w:cs="Times New Roman"/>
          <w:color w:val="000000"/>
          <w:sz w:val="24"/>
          <w:szCs w:val="24"/>
        </w:rPr>
        <w:t>планируемыхрезультатов</w:t>
      </w:r>
      <w:proofErr w:type="spellEnd"/>
      <w:r w:rsidRPr="00DC3FB3">
        <w:rPr>
          <w:rFonts w:ascii="Times New Roman" w:eastAsia="Times New Roman" w:hAnsi="Times New Roman" w:cs="Times New Roman"/>
          <w:color w:val="000000"/>
          <w:sz w:val="24"/>
          <w:szCs w:val="24"/>
        </w:rPr>
        <w:t xml:space="preserve"> обучения учащихся, оканчивающих начальную школу; дан перечень средств материально - технического обеспечения процесса обучения.</w:t>
      </w:r>
      <w:proofErr w:type="gramEnd"/>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Рудницкая</w:t>
      </w:r>
      <w:proofErr w:type="spellEnd"/>
      <w:r w:rsidRPr="00DC3FB3">
        <w:rPr>
          <w:rFonts w:ascii="Times New Roman" w:eastAsia="Times New Roman" w:hAnsi="Times New Roman" w:cs="Times New Roman"/>
          <w:color w:val="000000"/>
          <w:sz w:val="24"/>
          <w:szCs w:val="24"/>
        </w:rPr>
        <w:t xml:space="preserve"> В.Н., Юдачёва Т.В. Математика: 4 класс: учебник для учащихся общеобразовательных учреждений: </w:t>
      </w:r>
      <w:r w:rsidR="00435545">
        <w:rPr>
          <w:rFonts w:ascii="Times New Roman" w:eastAsia="Times New Roman" w:hAnsi="Times New Roman" w:cs="Times New Roman"/>
          <w:color w:val="000000"/>
          <w:sz w:val="24"/>
          <w:szCs w:val="24"/>
        </w:rPr>
        <w:t xml:space="preserve">в 2 ч. – М.: </w:t>
      </w:r>
      <w:proofErr w:type="spellStart"/>
      <w:r w:rsidR="00435545">
        <w:rPr>
          <w:rFonts w:ascii="Times New Roman" w:eastAsia="Times New Roman" w:hAnsi="Times New Roman" w:cs="Times New Roman"/>
          <w:color w:val="000000"/>
          <w:sz w:val="24"/>
          <w:szCs w:val="24"/>
        </w:rPr>
        <w:t>Вентана</w:t>
      </w:r>
      <w:proofErr w:type="spellEnd"/>
      <w:r w:rsidR="00435545">
        <w:rPr>
          <w:rFonts w:ascii="Times New Roman" w:eastAsia="Times New Roman" w:hAnsi="Times New Roman" w:cs="Times New Roman"/>
          <w:color w:val="000000"/>
          <w:sz w:val="24"/>
          <w:szCs w:val="24"/>
        </w:rPr>
        <w:t xml:space="preserve"> – Граф.2014</w:t>
      </w:r>
      <w:r w:rsidRPr="00DC3FB3">
        <w:rPr>
          <w:rFonts w:ascii="Times New Roman" w:eastAsia="Times New Roman" w:hAnsi="Times New Roman" w:cs="Times New Roman"/>
          <w:color w:val="000000"/>
          <w:sz w:val="24"/>
          <w:szCs w:val="24"/>
        </w:rPr>
        <w:t>г</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 xml:space="preserve">В учебниках содержатся теоретические сведения и система упражнений, предназначенные для формирования у учащихся начальных математических знаний и выработки предметных, учебных и универсальных умений. Специальные задания направлены на </w:t>
      </w:r>
      <w:proofErr w:type="spellStart"/>
      <w:proofErr w:type="gramStart"/>
      <w:r w:rsidRPr="00DC3FB3">
        <w:rPr>
          <w:rFonts w:ascii="Times New Roman" w:eastAsia="Times New Roman" w:hAnsi="Times New Roman" w:cs="Times New Roman"/>
          <w:color w:val="000000"/>
          <w:sz w:val="24"/>
          <w:szCs w:val="24"/>
        </w:rPr>
        <w:t>логико</w:t>
      </w:r>
      <w:proofErr w:type="spellEnd"/>
      <w:r w:rsidRPr="00DC3FB3">
        <w:rPr>
          <w:rFonts w:ascii="Times New Roman" w:eastAsia="Times New Roman" w:hAnsi="Times New Roman" w:cs="Times New Roman"/>
          <w:color w:val="000000"/>
          <w:sz w:val="24"/>
          <w:szCs w:val="24"/>
        </w:rPr>
        <w:t xml:space="preserve"> - математическое</w:t>
      </w:r>
      <w:proofErr w:type="gramEnd"/>
      <w:r w:rsidRPr="00DC3FB3">
        <w:rPr>
          <w:rFonts w:ascii="Times New Roman" w:eastAsia="Times New Roman" w:hAnsi="Times New Roman" w:cs="Times New Roman"/>
          <w:color w:val="000000"/>
          <w:sz w:val="24"/>
          <w:szCs w:val="24"/>
        </w:rPr>
        <w:t xml:space="preserve"> развитие детей, развитие их геометрических и пространственных представлений, математического языка и речи.</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Рудницкая</w:t>
      </w:r>
      <w:proofErr w:type="spellEnd"/>
      <w:r w:rsidRPr="00DC3FB3">
        <w:rPr>
          <w:rFonts w:ascii="Times New Roman" w:eastAsia="Times New Roman" w:hAnsi="Times New Roman" w:cs="Times New Roman"/>
          <w:color w:val="000000"/>
          <w:sz w:val="24"/>
          <w:szCs w:val="24"/>
        </w:rPr>
        <w:t xml:space="preserve"> В.Н., Юдачёва Т.В. Математика: 4 класс: рабочая тетрадь №1,2 для </w:t>
      </w:r>
      <w:proofErr w:type="spellStart"/>
      <w:r w:rsidRPr="00DC3FB3">
        <w:rPr>
          <w:rFonts w:ascii="Times New Roman" w:eastAsia="Times New Roman" w:hAnsi="Times New Roman" w:cs="Times New Roman"/>
          <w:color w:val="000000"/>
          <w:sz w:val="24"/>
          <w:szCs w:val="24"/>
        </w:rPr>
        <w:t>учащихсяобщеобразовательных</w:t>
      </w:r>
      <w:proofErr w:type="spellEnd"/>
      <w:r w:rsidRPr="00DC3FB3">
        <w:rPr>
          <w:rFonts w:ascii="Times New Roman" w:eastAsia="Times New Roman" w:hAnsi="Times New Roman" w:cs="Times New Roman"/>
          <w:color w:val="000000"/>
          <w:sz w:val="24"/>
          <w:szCs w:val="24"/>
        </w:rPr>
        <w:t xml:space="preserve"> учреждений. – М.: </w:t>
      </w:r>
      <w:proofErr w:type="spellStart"/>
      <w:r w:rsidRPr="00DC3FB3">
        <w:rPr>
          <w:rFonts w:ascii="Times New Roman" w:eastAsia="Times New Roman" w:hAnsi="Times New Roman" w:cs="Times New Roman"/>
          <w:color w:val="000000"/>
          <w:sz w:val="24"/>
          <w:szCs w:val="24"/>
        </w:rPr>
        <w:t>Вентана</w:t>
      </w:r>
      <w:proofErr w:type="spellEnd"/>
      <w:r w:rsidRPr="00DC3FB3">
        <w:rPr>
          <w:rFonts w:ascii="Times New Roman" w:eastAsia="Times New Roman" w:hAnsi="Times New Roman" w:cs="Times New Roman"/>
          <w:color w:val="000000"/>
          <w:sz w:val="24"/>
          <w:szCs w:val="24"/>
        </w:rPr>
        <w:t xml:space="preserve"> – Граф. 2013г</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Рабочие тетради содержат задачи и упражнения тренировочного характера, служащие для закрепления нового материала, повторения ранее изученного. Значительная часть упражнений предназначена для самостоятельной работы учащихся.</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Тетради для каждого класса используются в комплекте с соответствующим учебником</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Рудницкая</w:t>
      </w:r>
      <w:proofErr w:type="spellEnd"/>
      <w:r w:rsidRPr="00DC3FB3">
        <w:rPr>
          <w:rFonts w:ascii="Times New Roman" w:eastAsia="Times New Roman" w:hAnsi="Times New Roman" w:cs="Times New Roman"/>
          <w:color w:val="000000"/>
          <w:sz w:val="24"/>
          <w:szCs w:val="24"/>
        </w:rPr>
        <w:t xml:space="preserve"> В.Н., Юдачёва Т. В. Математика: 4 класс: дидактические материалы: </w:t>
      </w:r>
      <w:r w:rsidR="007E220F">
        <w:rPr>
          <w:rFonts w:ascii="Times New Roman" w:eastAsia="Times New Roman" w:hAnsi="Times New Roman" w:cs="Times New Roman"/>
          <w:color w:val="000000"/>
          <w:sz w:val="24"/>
          <w:szCs w:val="24"/>
        </w:rPr>
        <w:t xml:space="preserve">в 2 ч. – М.: </w:t>
      </w:r>
      <w:proofErr w:type="spellStart"/>
      <w:r w:rsidR="007E220F">
        <w:rPr>
          <w:rFonts w:ascii="Times New Roman" w:eastAsia="Times New Roman" w:hAnsi="Times New Roman" w:cs="Times New Roman"/>
          <w:color w:val="000000"/>
          <w:sz w:val="24"/>
          <w:szCs w:val="24"/>
        </w:rPr>
        <w:t>Вентана</w:t>
      </w:r>
      <w:proofErr w:type="spellEnd"/>
      <w:r w:rsidR="007E220F">
        <w:rPr>
          <w:rFonts w:ascii="Times New Roman" w:eastAsia="Times New Roman" w:hAnsi="Times New Roman" w:cs="Times New Roman"/>
          <w:color w:val="000000"/>
          <w:sz w:val="24"/>
          <w:szCs w:val="24"/>
        </w:rPr>
        <w:t xml:space="preserve"> – Граф.2014</w:t>
      </w:r>
      <w:r w:rsidRPr="00DC3FB3">
        <w:rPr>
          <w:rFonts w:ascii="Times New Roman" w:eastAsia="Times New Roman" w:hAnsi="Times New Roman" w:cs="Times New Roman"/>
          <w:color w:val="000000"/>
          <w:sz w:val="24"/>
          <w:szCs w:val="24"/>
        </w:rPr>
        <w:t>г</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Дидактические материалы могут использоваться как дополнительные средства обучения для организации работы в классе со всеми или отдельными детьми, а также во внеклассной (кружковой) и домашней работе.</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Рудницкая</w:t>
      </w:r>
      <w:proofErr w:type="spellEnd"/>
      <w:r w:rsidRPr="00DC3FB3">
        <w:rPr>
          <w:rFonts w:ascii="Times New Roman" w:eastAsia="Times New Roman" w:hAnsi="Times New Roman" w:cs="Times New Roman"/>
          <w:color w:val="000000"/>
          <w:sz w:val="24"/>
          <w:szCs w:val="24"/>
        </w:rPr>
        <w:t xml:space="preserve"> В.Н., Юдачёва Т.В. Математика: 4 класс: методика обу</w:t>
      </w:r>
      <w:r w:rsidR="007E220F">
        <w:rPr>
          <w:rFonts w:ascii="Times New Roman" w:eastAsia="Times New Roman" w:hAnsi="Times New Roman" w:cs="Times New Roman"/>
          <w:color w:val="000000"/>
          <w:sz w:val="24"/>
          <w:szCs w:val="24"/>
        </w:rPr>
        <w:t xml:space="preserve">чения. – М.: </w:t>
      </w:r>
      <w:proofErr w:type="spellStart"/>
      <w:r w:rsidR="007E220F">
        <w:rPr>
          <w:rFonts w:ascii="Times New Roman" w:eastAsia="Times New Roman" w:hAnsi="Times New Roman" w:cs="Times New Roman"/>
          <w:color w:val="000000"/>
          <w:sz w:val="24"/>
          <w:szCs w:val="24"/>
        </w:rPr>
        <w:t>Вентана</w:t>
      </w:r>
      <w:proofErr w:type="spellEnd"/>
      <w:r w:rsidR="007E220F">
        <w:rPr>
          <w:rFonts w:ascii="Times New Roman" w:eastAsia="Times New Roman" w:hAnsi="Times New Roman" w:cs="Times New Roman"/>
          <w:color w:val="000000"/>
          <w:sz w:val="24"/>
          <w:szCs w:val="24"/>
        </w:rPr>
        <w:t xml:space="preserve"> – Граф.2014</w:t>
      </w:r>
      <w:r w:rsidRPr="00DC3FB3">
        <w:rPr>
          <w:rFonts w:ascii="Times New Roman" w:eastAsia="Times New Roman" w:hAnsi="Times New Roman" w:cs="Times New Roman"/>
          <w:color w:val="000000"/>
          <w:sz w:val="24"/>
          <w:szCs w:val="24"/>
        </w:rPr>
        <w:t>г</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Методическое пособие содержит рабочую программу по математике, тематическое планирование учебного материала с указанием числа часов, отводимого на его изучение, а также методические рекомендации по изучению каждой программной темы</w:t>
      </w:r>
    </w:p>
    <w:p w:rsidR="00DC3FB3" w:rsidRPr="00DC3FB3" w:rsidRDefault="00DC3FB3" w:rsidP="00DC3FB3">
      <w:pPr>
        <w:shd w:val="clear" w:color="auto" w:fill="FFFFFF"/>
        <w:spacing w:after="0" w:line="240" w:lineRule="auto"/>
        <w:rPr>
          <w:rFonts w:ascii="Arial" w:eastAsia="Times New Roman" w:hAnsi="Arial" w:cs="Arial"/>
          <w:color w:val="000000"/>
          <w:sz w:val="21"/>
          <w:szCs w:val="21"/>
        </w:rPr>
      </w:pPr>
      <w:proofErr w:type="spellStart"/>
      <w:r w:rsidRPr="00DC3FB3">
        <w:rPr>
          <w:rFonts w:ascii="Times New Roman" w:eastAsia="Times New Roman" w:hAnsi="Times New Roman" w:cs="Times New Roman"/>
          <w:color w:val="000000"/>
          <w:sz w:val="24"/>
          <w:szCs w:val="24"/>
        </w:rPr>
        <w:t>Рудницкая</w:t>
      </w:r>
      <w:proofErr w:type="spellEnd"/>
      <w:r w:rsidRPr="00DC3FB3">
        <w:rPr>
          <w:rFonts w:ascii="Times New Roman" w:eastAsia="Times New Roman" w:hAnsi="Times New Roman" w:cs="Times New Roman"/>
          <w:color w:val="000000"/>
          <w:sz w:val="24"/>
          <w:szCs w:val="24"/>
        </w:rPr>
        <w:t xml:space="preserve"> В.Н., Юдачёва Т.В. Математика в начальной школе: проверочные и контрольные работы. – М.: </w:t>
      </w:r>
      <w:proofErr w:type="spellStart"/>
      <w:r w:rsidRPr="00DC3FB3">
        <w:rPr>
          <w:rFonts w:ascii="Times New Roman" w:eastAsia="Times New Roman" w:hAnsi="Times New Roman" w:cs="Times New Roman"/>
          <w:color w:val="000000"/>
          <w:sz w:val="24"/>
          <w:szCs w:val="24"/>
        </w:rPr>
        <w:t>Вентана</w:t>
      </w:r>
      <w:proofErr w:type="spellEnd"/>
      <w:r w:rsidRPr="00DC3FB3">
        <w:rPr>
          <w:rFonts w:ascii="Times New Roman" w:eastAsia="Times New Roman" w:hAnsi="Times New Roman" w:cs="Times New Roman"/>
          <w:color w:val="000000"/>
          <w:sz w:val="24"/>
          <w:szCs w:val="24"/>
        </w:rPr>
        <w:t xml:space="preserve"> - Граф, 201</w:t>
      </w:r>
      <w:r>
        <w:rPr>
          <w:rFonts w:ascii="Times New Roman" w:eastAsia="Times New Roman" w:hAnsi="Times New Roman" w:cs="Times New Roman"/>
          <w:color w:val="000000"/>
          <w:sz w:val="24"/>
          <w:szCs w:val="24"/>
        </w:rPr>
        <w:t>4</w:t>
      </w:r>
    </w:p>
    <w:p w:rsidR="00DC3FB3" w:rsidRPr="00DF0732" w:rsidRDefault="00DC3FB3" w:rsidP="00DF0732">
      <w:pPr>
        <w:shd w:val="clear" w:color="auto" w:fill="FFFFFF"/>
        <w:spacing w:after="0" w:line="240" w:lineRule="auto"/>
        <w:rPr>
          <w:rFonts w:ascii="Arial" w:eastAsia="Times New Roman" w:hAnsi="Arial" w:cs="Arial"/>
          <w:color w:val="000000"/>
          <w:sz w:val="21"/>
          <w:szCs w:val="21"/>
        </w:rPr>
      </w:pPr>
      <w:r w:rsidRPr="00DC3FB3">
        <w:rPr>
          <w:rFonts w:ascii="Times New Roman" w:eastAsia="Times New Roman" w:hAnsi="Times New Roman" w:cs="Times New Roman"/>
          <w:color w:val="000000"/>
          <w:sz w:val="24"/>
          <w:szCs w:val="24"/>
        </w:rPr>
        <w:t>Пособие представляет сборник упражнений для развития и закрепления устных вычислительных умений и навыков учащихся 1-4 классов</w:t>
      </w:r>
    </w:p>
    <w:sectPr w:rsidR="00DC3FB3" w:rsidRPr="00DF0732" w:rsidSect="00DC3F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768"/>
    <w:multiLevelType w:val="multilevel"/>
    <w:tmpl w:val="FF1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5403"/>
    <w:multiLevelType w:val="multilevel"/>
    <w:tmpl w:val="8F7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54F80"/>
    <w:multiLevelType w:val="multilevel"/>
    <w:tmpl w:val="5A3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05E27"/>
    <w:multiLevelType w:val="multilevel"/>
    <w:tmpl w:val="B70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D5F29"/>
    <w:multiLevelType w:val="multilevel"/>
    <w:tmpl w:val="C80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539C7"/>
    <w:multiLevelType w:val="multilevel"/>
    <w:tmpl w:val="40A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A70DED"/>
    <w:multiLevelType w:val="multilevel"/>
    <w:tmpl w:val="FE3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4348C"/>
    <w:multiLevelType w:val="multilevel"/>
    <w:tmpl w:val="16E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7B71E2"/>
    <w:multiLevelType w:val="multilevel"/>
    <w:tmpl w:val="8AE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6"/>
  </w:num>
  <w:num w:numId="5">
    <w:abstractNumId w:val="2"/>
  </w:num>
  <w:num w:numId="6">
    <w:abstractNumId w:val="7"/>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3FB3"/>
    <w:rsid w:val="000255D0"/>
    <w:rsid w:val="000349D7"/>
    <w:rsid w:val="0017351D"/>
    <w:rsid w:val="001B13D4"/>
    <w:rsid w:val="00354930"/>
    <w:rsid w:val="00415AF4"/>
    <w:rsid w:val="00435545"/>
    <w:rsid w:val="00465E1F"/>
    <w:rsid w:val="005652B7"/>
    <w:rsid w:val="0077507F"/>
    <w:rsid w:val="0077638F"/>
    <w:rsid w:val="007E220F"/>
    <w:rsid w:val="00A55297"/>
    <w:rsid w:val="00A70A53"/>
    <w:rsid w:val="00AA0D8C"/>
    <w:rsid w:val="00B71D03"/>
    <w:rsid w:val="00BE40E3"/>
    <w:rsid w:val="00C70636"/>
    <w:rsid w:val="00CA62A8"/>
    <w:rsid w:val="00CC33A1"/>
    <w:rsid w:val="00DC3FB3"/>
    <w:rsid w:val="00DF0732"/>
    <w:rsid w:val="00E00280"/>
    <w:rsid w:val="00E042FE"/>
    <w:rsid w:val="00E06280"/>
    <w:rsid w:val="00E77369"/>
    <w:rsid w:val="00FA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utton-doc-player">
    <w:name w:val="v-button-doc-player"/>
    <w:basedOn w:val="a0"/>
    <w:rsid w:val="00DC3FB3"/>
  </w:style>
  <w:style w:type="character" w:customStyle="1" w:styleId="dg-libraryrate--title">
    <w:name w:val="dg-library__rate--title"/>
    <w:basedOn w:val="a0"/>
    <w:rsid w:val="00DC3FB3"/>
  </w:style>
</w:styles>
</file>

<file path=word/webSettings.xml><?xml version="1.0" encoding="utf-8"?>
<w:webSettings xmlns:r="http://schemas.openxmlformats.org/officeDocument/2006/relationships" xmlns:w="http://schemas.openxmlformats.org/wordprocessingml/2006/main">
  <w:divs>
    <w:div w:id="291059290">
      <w:bodyDiv w:val="1"/>
      <w:marLeft w:val="0"/>
      <w:marRight w:val="0"/>
      <w:marTop w:val="0"/>
      <w:marBottom w:val="0"/>
      <w:divBdr>
        <w:top w:val="none" w:sz="0" w:space="0" w:color="auto"/>
        <w:left w:val="none" w:sz="0" w:space="0" w:color="auto"/>
        <w:bottom w:val="none" w:sz="0" w:space="0" w:color="auto"/>
        <w:right w:val="none" w:sz="0" w:space="0" w:color="auto"/>
      </w:divBdr>
    </w:div>
    <w:div w:id="438376242">
      <w:bodyDiv w:val="1"/>
      <w:marLeft w:val="0"/>
      <w:marRight w:val="0"/>
      <w:marTop w:val="0"/>
      <w:marBottom w:val="0"/>
      <w:divBdr>
        <w:top w:val="none" w:sz="0" w:space="0" w:color="auto"/>
        <w:left w:val="none" w:sz="0" w:space="0" w:color="auto"/>
        <w:bottom w:val="none" w:sz="0" w:space="0" w:color="auto"/>
        <w:right w:val="none" w:sz="0" w:space="0" w:color="auto"/>
      </w:divBdr>
      <w:divsChild>
        <w:div w:id="106049479">
          <w:marLeft w:val="0"/>
          <w:marRight w:val="0"/>
          <w:marTop w:val="0"/>
          <w:marBottom w:val="0"/>
          <w:divBdr>
            <w:top w:val="none" w:sz="0" w:space="0" w:color="auto"/>
            <w:left w:val="none" w:sz="0" w:space="0" w:color="auto"/>
            <w:bottom w:val="none" w:sz="0" w:space="0" w:color="auto"/>
            <w:right w:val="none" w:sz="0" w:space="0" w:color="auto"/>
          </w:divBdr>
          <w:divsChild>
            <w:div w:id="149517227">
              <w:marLeft w:val="0"/>
              <w:marRight w:val="0"/>
              <w:marTop w:val="0"/>
              <w:marBottom w:val="0"/>
              <w:divBdr>
                <w:top w:val="none" w:sz="0" w:space="0" w:color="auto"/>
                <w:left w:val="none" w:sz="0" w:space="0" w:color="auto"/>
                <w:bottom w:val="none" w:sz="0" w:space="0" w:color="auto"/>
                <w:right w:val="none" w:sz="0" w:space="0" w:color="auto"/>
              </w:divBdr>
              <w:divsChild>
                <w:div w:id="16456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8100">
          <w:marLeft w:val="0"/>
          <w:marRight w:val="0"/>
          <w:marTop w:val="0"/>
          <w:marBottom w:val="0"/>
          <w:divBdr>
            <w:top w:val="none" w:sz="0" w:space="0" w:color="auto"/>
            <w:left w:val="none" w:sz="0" w:space="0" w:color="auto"/>
            <w:bottom w:val="none" w:sz="0" w:space="0" w:color="auto"/>
            <w:right w:val="none" w:sz="0" w:space="0" w:color="auto"/>
          </w:divBdr>
          <w:divsChild>
            <w:div w:id="2027174977">
              <w:marLeft w:val="0"/>
              <w:marRight w:val="163"/>
              <w:marTop w:val="0"/>
              <w:marBottom w:val="0"/>
              <w:divBdr>
                <w:top w:val="none" w:sz="0" w:space="0" w:color="auto"/>
                <w:left w:val="none" w:sz="0" w:space="0" w:color="auto"/>
                <w:bottom w:val="none" w:sz="0" w:space="0" w:color="auto"/>
                <w:right w:val="none" w:sz="0" w:space="0" w:color="auto"/>
              </w:divBdr>
            </w:div>
            <w:div w:id="107821795">
              <w:marLeft w:val="0"/>
              <w:marRight w:val="0"/>
              <w:marTop w:val="0"/>
              <w:marBottom w:val="0"/>
              <w:divBdr>
                <w:top w:val="none" w:sz="0" w:space="0" w:color="auto"/>
                <w:left w:val="none" w:sz="0" w:space="0" w:color="auto"/>
                <w:bottom w:val="none" w:sz="0" w:space="0" w:color="auto"/>
                <w:right w:val="none" w:sz="0" w:space="0" w:color="auto"/>
              </w:divBdr>
              <w:divsChild>
                <w:div w:id="6054997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63695669">
      <w:bodyDiv w:val="1"/>
      <w:marLeft w:val="0"/>
      <w:marRight w:val="0"/>
      <w:marTop w:val="0"/>
      <w:marBottom w:val="0"/>
      <w:divBdr>
        <w:top w:val="none" w:sz="0" w:space="0" w:color="auto"/>
        <w:left w:val="none" w:sz="0" w:space="0" w:color="auto"/>
        <w:bottom w:val="none" w:sz="0" w:space="0" w:color="auto"/>
        <w:right w:val="none" w:sz="0" w:space="0" w:color="auto"/>
      </w:divBdr>
    </w:div>
    <w:div w:id="844052245">
      <w:bodyDiv w:val="1"/>
      <w:marLeft w:val="0"/>
      <w:marRight w:val="0"/>
      <w:marTop w:val="0"/>
      <w:marBottom w:val="0"/>
      <w:divBdr>
        <w:top w:val="none" w:sz="0" w:space="0" w:color="auto"/>
        <w:left w:val="none" w:sz="0" w:space="0" w:color="auto"/>
        <w:bottom w:val="none" w:sz="0" w:space="0" w:color="auto"/>
        <w:right w:val="none" w:sz="0" w:space="0" w:color="auto"/>
      </w:divBdr>
    </w:div>
    <w:div w:id="1430733150">
      <w:bodyDiv w:val="1"/>
      <w:marLeft w:val="0"/>
      <w:marRight w:val="0"/>
      <w:marTop w:val="0"/>
      <w:marBottom w:val="0"/>
      <w:divBdr>
        <w:top w:val="none" w:sz="0" w:space="0" w:color="auto"/>
        <w:left w:val="none" w:sz="0" w:space="0" w:color="auto"/>
        <w:bottom w:val="none" w:sz="0" w:space="0" w:color="auto"/>
        <w:right w:val="none" w:sz="0" w:space="0" w:color="auto"/>
      </w:divBdr>
    </w:div>
    <w:div w:id="16939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2019-10-19T12:53:00Z</dcterms:created>
  <dcterms:modified xsi:type="dcterms:W3CDTF">2019-10-19T16:31:00Z</dcterms:modified>
</cp:coreProperties>
</file>