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D7" w:rsidRPr="00270ED7" w:rsidRDefault="00270ED7" w:rsidP="00270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  <w:t>ПОЯСНИТЕЛЬНАЯ ЗАПИСКА</w:t>
      </w:r>
    </w:p>
    <w:p w:rsidR="00270ED7" w:rsidRDefault="00270ED7" w:rsidP="00270ED7">
      <w:pPr>
        <w:autoSpaceDE w:val="0"/>
        <w:autoSpaceDN w:val="0"/>
        <w:adjustRightInd w:val="0"/>
        <w:spacing w:before="151" w:after="0"/>
        <w:ind w:right="7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Статус документа. Рабочие программы основного общего образования по алгебре составлены на основе Фундаментального ядра содержа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ния общего образования и Требований к результатам освоения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основной общеобразовательной программы основного общего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и формирования универсальных учебных действий для основ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ного общего образования.</w:t>
      </w:r>
    </w:p>
    <w:p w:rsidR="00270ED7" w:rsidRDefault="00270ED7" w:rsidP="00270ED7">
      <w:pPr>
        <w:autoSpaceDE w:val="0"/>
        <w:autoSpaceDN w:val="0"/>
        <w:adjustRightInd w:val="0"/>
        <w:spacing w:after="0"/>
        <w:ind w:right="7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Сознательное овладение учащимися системой алгебраиче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ских знаний и умений необходимо в повседневной жизни для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изучения смежных дисциплин и продолжения образования.</w:t>
      </w:r>
    </w:p>
    <w:p w:rsidR="00270ED7" w:rsidRDefault="00270ED7" w:rsidP="00270ED7">
      <w:pPr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Практическая значимость школьного курса алгебры обу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ния современной техники, восприятия научных и технических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понятий и идей. Математика является языком науки и техники. С её помощью моделируются и изучаются явления и процессы,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происходящие в природе.</w:t>
      </w:r>
    </w:p>
    <w:p w:rsidR="00270ED7" w:rsidRDefault="00270ED7" w:rsidP="00270ED7">
      <w:pPr>
        <w:autoSpaceDE w:val="0"/>
        <w:autoSpaceDN w:val="0"/>
        <w:adjustRightInd w:val="0"/>
        <w:spacing w:before="7" w:after="0"/>
        <w:ind w:right="14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Алгебра является одним из опорных предметов основной школы: она обеспечивает изучение других дисциплин. В пер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вую очередь это относится к предметам естественнонаучного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цикла, в частности к физике. Развитие логического мышления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учащихся при обучении алгебре способствует усвоению пред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метов гуманитарного цикла. Практические умения и навыки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алгебраического характера необходимы для трудовой и профес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сиональной подготовки школьников.</w:t>
      </w:r>
    </w:p>
    <w:p w:rsidR="00270ED7" w:rsidRDefault="00270ED7" w:rsidP="00270E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 xml:space="preserve">Развитие у учащихся правильных представлений о сущности и происхождении </w:t>
      </w:r>
      <w:proofErr w:type="gramStart"/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алгебраических абстракций, соотношении реального и идеального, характере отражения математической на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укой явлений и процессов реального мира, месте алгебры в си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стеме наук и роли математического моделирования в научном познании и в практике способствует формированию научного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270ED7" w:rsidRDefault="00270ED7" w:rsidP="00270ED7">
      <w:pPr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Требуя от учащихся умственных и волевых усилий, концен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трации внимания, активности развитого воображения, алгебра развивает нравственные черты личности (настойчивость, целе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устремлённость, творческую активность, самостоятельность, ответственность, трудолюбие, дисциплину и критичность мышле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ния) и умение </w:t>
      </w:r>
      <w:proofErr w:type="spellStart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аргументированно</w:t>
      </w:r>
      <w:proofErr w:type="spellEnd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 отстаивать свои взгляды и убеждения, а также способность принимать самостоятельные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решения.</w:t>
      </w:r>
    </w:p>
    <w:p w:rsidR="00270ED7" w:rsidRDefault="00270ED7" w:rsidP="00270ED7">
      <w:pPr>
        <w:autoSpaceDE w:val="0"/>
        <w:autoSpaceDN w:val="0"/>
        <w:adjustRightInd w:val="0"/>
        <w:spacing w:before="7" w:after="0"/>
        <w:ind w:left="14" w:right="14" w:firstLine="709"/>
        <w:jc w:val="both"/>
        <w:rPr>
          <w:rFonts w:ascii="Times New Roman CYR" w:hAnsi="Times New Roman CYR" w:cs="Times New Roman CYR"/>
          <w:color w:val="000000"/>
          <w:spacing w:val="-7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Изучение алгебры, функций, вероятности и статистики су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щественно расширяет кругозор учащихся, знакомя их с индук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цией и дедукцией, обобщением и конкретизацией, анализом и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синтезом, классификацией и систематизацией, абстрагировани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ем, аналогией. Активное использование задач на всех этапах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учебного процесса развивает творческие способности школьни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  <w:highlight w:val="white"/>
        </w:rPr>
        <w:t>ков.</w:t>
      </w:r>
    </w:p>
    <w:p w:rsidR="00270ED7" w:rsidRDefault="00270ED7" w:rsidP="00270ED7">
      <w:pPr>
        <w:autoSpaceDE w:val="0"/>
        <w:autoSpaceDN w:val="0"/>
        <w:adjustRightInd w:val="0"/>
        <w:spacing w:after="0"/>
        <w:ind w:left="7" w:right="22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Изучение алгебры позволяет формировать умения и навыки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умственного труда — планирование своей работы, поиск раци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ональных путей её выполнения, критическую оценку результатов. В процессе изучения алгебры школьники должны научить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ся излагать свои мысли ясно и исчерпывающе, лаконично и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ёмко, приобрести навыки чёткого, аккуратного и грамотного выполнения математических записей.</w:t>
      </w:r>
    </w:p>
    <w:p w:rsidR="00270ED7" w:rsidRPr="00270ED7" w:rsidRDefault="00270ED7" w:rsidP="00270ED7">
      <w:pPr>
        <w:autoSpaceDE w:val="0"/>
        <w:autoSpaceDN w:val="0"/>
        <w:adjustRightInd w:val="0"/>
        <w:spacing w:after="0"/>
        <w:ind w:left="14" w:right="7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Важнейшей задачей школьного курса алгебры является раз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витие логического мышления учащихся. Сами объекты матема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тических умозаключений и принятые в алгебре правила их конструирования способствуют формированию умений обосновы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вать и доказывать суждения, приводить чёткие определения,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развивают логическую интуицию, кратко и наглядно раскрыва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 xml:space="preserve">ют механизм логических построений и учат их применению.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Тем самым алгебра занимает одно из ведущих мест в формиро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вании научно-теоретического мышления школьников. Раскрывая внутреннюю гармонию математики, формируя понимание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красоты и изящества математических рассуждений, алгебра вно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сит значительный вклад в эстетическое воспитание учащихся.</w:t>
      </w:r>
    </w:p>
    <w:p w:rsidR="00270ED7" w:rsidRDefault="00270ED7" w:rsidP="00270ED7">
      <w:pPr>
        <w:autoSpaceDE w:val="0"/>
        <w:autoSpaceDN w:val="0"/>
        <w:adjustRightInd w:val="0"/>
        <w:spacing w:before="288" w:after="0" w:line="240" w:lineRule="auto"/>
        <w:jc w:val="center"/>
        <w:rPr>
          <w:rFonts w:ascii="Times New Roman CYR" w:hAnsi="Times New Roman CYR" w:cs="Times New Roman CYR"/>
          <w:color w:val="000000"/>
          <w:spacing w:val="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4"/>
          <w:sz w:val="24"/>
          <w:szCs w:val="24"/>
          <w:highlight w:val="white"/>
        </w:rPr>
        <w:lastRenderedPageBreak/>
        <w:t>ОБЩАЯ ХАРАКТЕРИСТИКА КУРСА</w:t>
      </w:r>
    </w:p>
    <w:p w:rsidR="00270ED7" w:rsidRPr="00270ED7" w:rsidRDefault="00270ED7" w:rsidP="00270ED7">
      <w:pPr>
        <w:autoSpaceDE w:val="0"/>
        <w:autoSpaceDN w:val="0"/>
        <w:adjustRightInd w:val="0"/>
        <w:spacing w:before="288" w:after="0" w:line="240" w:lineRule="auto"/>
        <w:ind w:left="929" w:firstLine="709"/>
        <w:jc w:val="center"/>
        <w:rPr>
          <w:rFonts w:ascii="Calibri" w:hAnsi="Calibri" w:cs="Calibri"/>
        </w:rPr>
      </w:pPr>
    </w:p>
    <w:p w:rsidR="00270ED7" w:rsidRDefault="00270ED7" w:rsidP="00270ED7">
      <w:pPr>
        <w:autoSpaceDE w:val="0"/>
        <w:autoSpaceDN w:val="0"/>
        <w:adjustRightInd w:val="0"/>
        <w:spacing w:before="43" w:after="0"/>
        <w:ind w:left="6" w:right="11" w:firstLine="709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В курсе алгебры можно выделить следующие основные со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держательные линии: арифметика; алгебра; функции; вероят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ность и статистика. Наряду с этим в содержание включены два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  <w:highlight w:val="white"/>
        </w:rPr>
        <w:t xml:space="preserve">дополнительных методологических раздела: логика и множества;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математика в историческом развитии, что связано с реализаци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ей целей </w:t>
      </w:r>
      <w:proofErr w:type="spellStart"/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общеинтеллектуального</w:t>
      </w:r>
      <w:proofErr w:type="spellEnd"/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 и общекультурного развития учащихся. Содержание каждого из этих разделов разворачива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ется в содержательно-методическую линию, пронизывающую 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>все основные содержательные линии. При этом первая ли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 xml:space="preserve">ния — </w:t>
      </w:r>
      <w:r w:rsidRPr="00270ED7">
        <w:rPr>
          <w:rFonts w:ascii="Times New Roman" w:hAnsi="Times New Roman" w:cs="Times New Roman"/>
          <w:color w:val="000000"/>
          <w:spacing w:val="-5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Логика и множества</w:t>
      </w:r>
      <w:r w:rsidRPr="00270ED7">
        <w:rPr>
          <w:rFonts w:ascii="Times New Roman" w:hAnsi="Times New Roman" w:cs="Times New Roman"/>
          <w:color w:val="000000"/>
          <w:spacing w:val="-5"/>
          <w:sz w:val="24"/>
          <w:szCs w:val="24"/>
          <w:highlight w:val="white"/>
        </w:rPr>
        <w:t xml:space="preserve">» —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 xml:space="preserve">служит цели овладения учащимися некоторыми элементами универсального математического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  <w:highlight w:val="white"/>
        </w:rPr>
        <w:t xml:space="preserve">языка, вторая — </w:t>
      </w:r>
      <w:r w:rsidRPr="00270ED7">
        <w:rPr>
          <w:rFonts w:ascii="Times New Roman" w:hAnsi="Times New Roman" w:cs="Times New Roman"/>
          <w:color w:val="000000"/>
          <w:spacing w:val="-8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  <w:highlight w:val="white"/>
        </w:rPr>
        <w:t>Математика в историческом развитии</w:t>
      </w:r>
      <w:r w:rsidRPr="00270ED7">
        <w:rPr>
          <w:rFonts w:ascii="Times New Roman" w:hAnsi="Times New Roman" w:cs="Times New Roman"/>
          <w:color w:val="000000"/>
          <w:spacing w:val="-8"/>
          <w:sz w:val="24"/>
          <w:szCs w:val="24"/>
          <w:highlight w:val="white"/>
        </w:rPr>
        <w:t xml:space="preserve">» —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  <w:highlight w:val="white"/>
        </w:rPr>
        <w:t>спо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собствует созданию общекультурного, гуманитарного фона из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учения курса.</w:t>
      </w:r>
    </w:p>
    <w:p w:rsidR="00270ED7" w:rsidRDefault="00270ED7" w:rsidP="00270ED7">
      <w:pPr>
        <w:autoSpaceDE w:val="0"/>
        <w:autoSpaceDN w:val="0"/>
        <w:adjustRightInd w:val="0"/>
        <w:spacing w:after="0"/>
        <w:ind w:right="7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Содержание линии </w:t>
      </w:r>
      <w:r w:rsidRPr="00270ED7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Арифметика</w:t>
      </w:r>
      <w:r w:rsidRPr="00270ED7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служит базой для дальнейшего изучения учащимися математики, способствует развитию их логического мышления, формированию умения поль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зоваться алгоритмами, а также приобретению практических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навыков, необходимых в повседневной жизни. Развитие понятия о числе в основной школе связано с рациональными и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иррациональными числами, формированием первичных представлений о действительном числе.</w:t>
      </w:r>
    </w:p>
    <w:p w:rsidR="00270ED7" w:rsidRDefault="00270ED7" w:rsidP="00270ED7">
      <w:pPr>
        <w:autoSpaceDE w:val="0"/>
        <w:autoSpaceDN w:val="0"/>
        <w:adjustRightInd w:val="0"/>
        <w:spacing w:after="0"/>
        <w:ind w:right="7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Содержание линии </w:t>
      </w:r>
      <w:r w:rsidRPr="00270ED7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Алгебра</w:t>
      </w:r>
      <w:r w:rsidRPr="00270ED7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способствует формированию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у учащихся математического аппарата для решения задач из раз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делов математики, смежных предметов и окружающей реально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сти. Язык алгебры подчёркивает значение математики как языка для построения математических моделей процессов и явле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ний реального мира.</w:t>
      </w:r>
    </w:p>
    <w:p w:rsidR="00270ED7" w:rsidRDefault="00270ED7" w:rsidP="00270ED7">
      <w:pPr>
        <w:autoSpaceDE w:val="0"/>
        <w:autoSpaceDN w:val="0"/>
        <w:adjustRightInd w:val="0"/>
        <w:spacing w:after="0"/>
        <w:ind w:left="7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7"/>
          <w:sz w:val="24"/>
          <w:szCs w:val="24"/>
          <w:highlight w:val="white"/>
        </w:rPr>
        <w:t xml:space="preserve">Развитие алгоритмического мышления, необходимого,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в частности, для освоения курса информатики, и овладение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навыками дедуктивных рассуждений также являются задачами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изучения алгебры. Преобразование символьных форм вносит специфический вклад в развитие воображения учащихся, их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способностей к математическому творчеству. В основной шко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ле материал группируется вокруг рациональных выражений.</w:t>
      </w:r>
    </w:p>
    <w:p w:rsidR="00270ED7" w:rsidRDefault="00270ED7" w:rsidP="00270ED7">
      <w:pPr>
        <w:autoSpaceDE w:val="0"/>
        <w:autoSpaceDN w:val="0"/>
        <w:adjustRightInd w:val="0"/>
        <w:spacing w:after="0"/>
        <w:ind w:left="7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Содержание раздела </w:t>
      </w:r>
      <w:r w:rsidRPr="00270ED7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Функции</w:t>
      </w:r>
      <w:r w:rsidRPr="00270ED7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нацелено на получение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школьниками конкретных знаний о функции как важнейшей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математической модели для описания и исследования разно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витии цивилизации и культуры.</w:t>
      </w:r>
    </w:p>
    <w:p w:rsidR="00270ED7" w:rsidRDefault="00270ED7" w:rsidP="00270ED7">
      <w:pPr>
        <w:autoSpaceDE w:val="0"/>
        <w:autoSpaceDN w:val="0"/>
        <w:adjustRightInd w:val="0"/>
        <w:spacing w:after="0"/>
        <w:ind w:left="14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 xml:space="preserve">Раздел </w:t>
      </w:r>
      <w:r w:rsidRPr="00270ED7">
        <w:rPr>
          <w:rFonts w:ascii="Times New Roman" w:hAnsi="Times New Roman" w:cs="Times New Roman"/>
          <w:color w:val="000000"/>
          <w:spacing w:val="-6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Вероятность и статистика</w:t>
      </w:r>
      <w:r w:rsidRPr="00270ED7">
        <w:rPr>
          <w:rFonts w:ascii="Times New Roman" w:hAnsi="Times New Roman" w:cs="Times New Roman"/>
          <w:color w:val="000000"/>
          <w:spacing w:val="-6"/>
          <w:sz w:val="24"/>
          <w:szCs w:val="24"/>
          <w:highlight w:val="white"/>
        </w:rPr>
        <w:t xml:space="preserve">» —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обязательный компо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нент школьного образования, усиливающий его прикладное и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практическое значение. Этот материал необходим, прежде все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го, для формирования у учащихся функциональной грамот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ности — умения воспринимать и критически анализировать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 xml:space="preserve">ние случаев, перебор и подсчёт числа вариантов, в том числе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в простейших прикладных задачах.</w:t>
      </w:r>
    </w:p>
    <w:p w:rsidR="00270ED7" w:rsidRDefault="00270ED7" w:rsidP="00270ED7">
      <w:pPr>
        <w:autoSpaceDE w:val="0"/>
        <w:autoSpaceDN w:val="0"/>
        <w:adjustRightInd w:val="0"/>
        <w:spacing w:before="22" w:after="0"/>
        <w:ind w:right="14" w:firstLine="709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При изучении статистики и вероятности обогащаются пред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ставления о современной картине мира и методах его исследо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вания, формируется понимание роли статистики как источника социально значимой 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информации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 и закладываются основы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вероятностного мышления.</w:t>
      </w:r>
    </w:p>
    <w:p w:rsidR="00270ED7" w:rsidRPr="00270ED7" w:rsidRDefault="00270ED7" w:rsidP="00270ED7">
      <w:pPr>
        <w:autoSpaceDE w:val="0"/>
        <w:autoSpaceDN w:val="0"/>
        <w:adjustRightInd w:val="0"/>
        <w:spacing w:before="22" w:after="0" w:line="240" w:lineRule="auto"/>
        <w:ind w:right="14" w:firstLine="709"/>
        <w:jc w:val="both"/>
        <w:rPr>
          <w:rFonts w:ascii="Calibri" w:hAnsi="Calibri" w:cs="Calibri"/>
        </w:rPr>
      </w:pPr>
    </w:p>
    <w:p w:rsidR="00270ED7" w:rsidRDefault="00270ED7" w:rsidP="00270ED7">
      <w:pPr>
        <w:autoSpaceDE w:val="0"/>
        <w:autoSpaceDN w:val="0"/>
        <w:adjustRightInd w:val="0"/>
        <w:spacing w:before="22" w:after="0" w:line="240" w:lineRule="auto"/>
        <w:ind w:right="14" w:firstLine="709"/>
        <w:jc w:val="both"/>
        <w:rPr>
          <w:rFonts w:ascii="Calibri" w:hAnsi="Calibri" w:cs="Calibri"/>
        </w:rPr>
      </w:pPr>
    </w:p>
    <w:p w:rsidR="00270ED7" w:rsidRDefault="00270ED7" w:rsidP="00270ED7">
      <w:pPr>
        <w:autoSpaceDE w:val="0"/>
        <w:autoSpaceDN w:val="0"/>
        <w:adjustRightInd w:val="0"/>
        <w:spacing w:before="22" w:after="0" w:line="240" w:lineRule="auto"/>
        <w:ind w:right="14" w:firstLine="709"/>
        <w:jc w:val="both"/>
        <w:rPr>
          <w:rFonts w:ascii="Calibri" w:hAnsi="Calibri" w:cs="Calibri"/>
        </w:rPr>
      </w:pPr>
    </w:p>
    <w:p w:rsidR="00270ED7" w:rsidRDefault="00270ED7" w:rsidP="00270ED7">
      <w:pPr>
        <w:autoSpaceDE w:val="0"/>
        <w:autoSpaceDN w:val="0"/>
        <w:adjustRightInd w:val="0"/>
        <w:spacing w:before="22" w:after="0" w:line="240" w:lineRule="auto"/>
        <w:ind w:right="14" w:firstLine="709"/>
        <w:jc w:val="both"/>
        <w:rPr>
          <w:rFonts w:ascii="Calibri" w:hAnsi="Calibri" w:cs="Calibri"/>
        </w:rPr>
      </w:pPr>
    </w:p>
    <w:p w:rsidR="00270ED7" w:rsidRPr="00270ED7" w:rsidRDefault="00270ED7" w:rsidP="00270ED7">
      <w:pPr>
        <w:autoSpaceDE w:val="0"/>
        <w:autoSpaceDN w:val="0"/>
        <w:adjustRightInd w:val="0"/>
        <w:spacing w:before="22" w:after="0" w:line="240" w:lineRule="auto"/>
        <w:ind w:right="14" w:firstLine="709"/>
        <w:jc w:val="both"/>
        <w:rPr>
          <w:rFonts w:ascii="Calibri" w:hAnsi="Calibri" w:cs="Calibri"/>
        </w:rPr>
      </w:pPr>
    </w:p>
    <w:p w:rsidR="00270ED7" w:rsidRPr="008753A0" w:rsidRDefault="00270ED7" w:rsidP="008753A0">
      <w:pPr>
        <w:autoSpaceDE w:val="0"/>
        <w:autoSpaceDN w:val="0"/>
        <w:adjustRightInd w:val="0"/>
        <w:spacing w:before="454" w:after="0"/>
        <w:jc w:val="center"/>
        <w:rPr>
          <w:rFonts w:ascii="Times New Roman CYR" w:hAnsi="Times New Roman CYR" w:cs="Times New Roman CYR"/>
          <w:color w:val="000000"/>
          <w:spacing w:val="7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7"/>
          <w:sz w:val="24"/>
          <w:szCs w:val="24"/>
          <w:highlight w:val="white"/>
        </w:rPr>
        <w:lastRenderedPageBreak/>
        <w:t>МЕСТО ПРЕДМЕТА В УЧЕБНОМ ПЛАНЕ</w:t>
      </w:r>
    </w:p>
    <w:p w:rsidR="00270ED7" w:rsidRPr="00270ED7" w:rsidRDefault="00270ED7" w:rsidP="008753A0">
      <w:pPr>
        <w:autoSpaceDE w:val="0"/>
        <w:autoSpaceDN w:val="0"/>
        <w:adjustRightInd w:val="0"/>
        <w:spacing w:before="151" w:after="0"/>
        <w:ind w:right="14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Базисный учебный (образовательный) план на изучение ал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гебры в 7—9 классах основной школы отводит 3 часа в неделю в течение каждого года обучения, всего 3</w:t>
      </w:r>
      <w:r w:rsidR="00CD4C0E"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06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 уроков. </w:t>
      </w:r>
    </w:p>
    <w:p w:rsidR="00270ED7" w:rsidRDefault="00270ED7" w:rsidP="008753A0">
      <w:pPr>
        <w:autoSpaceDE w:val="0"/>
        <w:autoSpaceDN w:val="0"/>
        <w:adjustRightInd w:val="0"/>
        <w:spacing w:before="151" w:after="0"/>
        <w:ind w:right="14" w:firstLine="709"/>
        <w:jc w:val="center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НОРМАТИВНАЯ ОСНОВА, РЕАЛИЗАЦИИ ПРОГРАММЫ</w:t>
      </w:r>
    </w:p>
    <w:p w:rsidR="00270ED7" w:rsidRDefault="00270ED7" w:rsidP="008753A0">
      <w:pPr>
        <w:autoSpaceDE w:val="0"/>
        <w:autoSpaceDN w:val="0"/>
        <w:adjustRightInd w:val="0"/>
        <w:spacing w:before="151" w:after="0"/>
        <w:ind w:right="14" w:firstLine="709"/>
        <w:jc w:val="center"/>
        <w:rPr>
          <w:rFonts w:ascii="Calibri" w:hAnsi="Calibri" w:cs="Calibri"/>
          <w:lang w:val="en-US"/>
        </w:rPr>
      </w:pP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Закон РФ </w:t>
      </w:r>
      <w:r w:rsidRPr="00270E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270E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последней редакции от 29 декабря 2012 года N 273-ФЗ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 xml:space="preserve">Федеральный компонент государственного стандарта общего образования </w:t>
      </w: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 xml:space="preserve">(Приказ МО РФ от 05.03.2004 №1089, 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с изменениями на 31 января 2012 года)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Обязательный минимум содержания основного общего образования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Примерная программа основного общего образования по математике.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31 марта 2014г.  № 253)</w:t>
      </w:r>
    </w:p>
    <w:p w:rsidR="00270ED7" w:rsidRDefault="00270ED7" w:rsidP="008753A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270ED7" w:rsidRDefault="00270ED7" w:rsidP="008753A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СТРУКТУРА ДОКУМЕНТА</w:t>
      </w:r>
    </w:p>
    <w:p w:rsidR="00270ED7" w:rsidRDefault="00270ED7" w:rsidP="008753A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 программа включает разделы: пояснительную записку, основное содержание с распределением учебных часов по разделам курса, требования к уровню подготовки обучающихся, планируемые результаты освоения курса, учебно-тематическое планирование, развернутое календарно-тематическое планирование, перечень УМО.</w:t>
      </w:r>
    </w:p>
    <w:p w:rsidR="00270ED7" w:rsidRPr="00270ED7" w:rsidRDefault="00270ED7" w:rsidP="008753A0">
      <w:pPr>
        <w:autoSpaceDE w:val="0"/>
        <w:autoSpaceDN w:val="0"/>
        <w:adjustRightInd w:val="0"/>
        <w:spacing w:before="151" w:after="0"/>
        <w:ind w:right="14" w:firstLine="709"/>
        <w:jc w:val="both"/>
        <w:rPr>
          <w:rFonts w:ascii="Calibri" w:hAnsi="Calibri" w:cs="Calibri"/>
        </w:rPr>
      </w:pPr>
    </w:p>
    <w:p w:rsidR="00270ED7" w:rsidRDefault="00270ED7" w:rsidP="008753A0">
      <w:pPr>
        <w:autoSpaceDE w:val="0"/>
        <w:autoSpaceDN w:val="0"/>
        <w:adjustRightInd w:val="0"/>
        <w:spacing w:before="468" w:after="0"/>
        <w:jc w:val="center"/>
        <w:rPr>
          <w:rFonts w:ascii="Times New Roman CYR" w:hAnsi="Times New Roman CYR" w:cs="Times New Roman CYR"/>
          <w:color w:val="000000"/>
          <w:spacing w:val="6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  <w:t xml:space="preserve">ТРЕБОВАНИЯ К РЕЗУЛЬТАТАМ ОБУЧЕНИЯ 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  <w:highlight w:val="white"/>
        </w:rPr>
        <w:t>И ОСВОЕНИЮ СОДЕРЖАНИЯ КУРСА</w:t>
      </w:r>
    </w:p>
    <w:p w:rsidR="00270ED7" w:rsidRPr="00270ED7" w:rsidRDefault="00270ED7" w:rsidP="008753A0">
      <w:pPr>
        <w:autoSpaceDE w:val="0"/>
        <w:autoSpaceDN w:val="0"/>
        <w:adjustRightInd w:val="0"/>
        <w:spacing w:before="151" w:after="0"/>
        <w:ind w:right="7" w:firstLine="709"/>
        <w:jc w:val="both"/>
        <w:rPr>
          <w:rFonts w:ascii="Calibri" w:hAnsi="Calibri" w:cs="Calibri"/>
        </w:rPr>
      </w:pPr>
    </w:p>
    <w:p w:rsidR="00270ED7" w:rsidRDefault="00270ED7" w:rsidP="008753A0">
      <w:pPr>
        <w:autoSpaceDE w:val="0"/>
        <w:autoSpaceDN w:val="0"/>
        <w:adjustRightInd w:val="0"/>
        <w:spacing w:before="151" w:after="0"/>
        <w:ind w:right="7" w:firstLine="709"/>
        <w:jc w:val="both"/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Программа обеспечивает достижение следующих результа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тов освоения образовательной программы основного общего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образования:</w:t>
      </w:r>
    </w:p>
    <w:p w:rsidR="00270ED7" w:rsidRDefault="00270ED7" w:rsidP="008753A0">
      <w:pPr>
        <w:autoSpaceDE w:val="0"/>
        <w:autoSpaceDN w:val="0"/>
        <w:adjustRightInd w:val="0"/>
        <w:spacing w:before="72" w:after="0"/>
        <w:ind w:left="324" w:firstLine="709"/>
        <w:jc w:val="both"/>
        <w:rPr>
          <w:rFonts w:ascii="Times New Roman CYR" w:hAnsi="Times New Roman CYR" w:cs="Times New Roman CYR"/>
          <w:i/>
          <w:iCs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pacing w:val="-2"/>
          <w:sz w:val="24"/>
          <w:szCs w:val="24"/>
          <w:highlight w:val="white"/>
        </w:rPr>
        <w:t>личностные:</w:t>
      </w:r>
    </w:p>
    <w:p w:rsidR="00270ED7" w:rsidRDefault="00270ED7" w:rsidP="008753A0">
      <w:pPr>
        <w:numPr>
          <w:ilvl w:val="0"/>
          <w:numId w:val="1"/>
        </w:numPr>
        <w:tabs>
          <w:tab w:val="left" w:pos="892"/>
        </w:tabs>
        <w:autoSpaceDE w:val="0"/>
        <w:autoSpaceDN w:val="0"/>
        <w:adjustRightInd w:val="0"/>
        <w:spacing w:before="43" w:after="0"/>
        <w:ind w:left="446" w:firstLine="709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 xml:space="preserve"> ответственного отношения к учению,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готовность и способности обучающихся к саморазвитию и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самообразованию на основе мотивации к обучению и по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знанию, выбору дальнейшего образования на базе ориен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тировки в мире профессий и профессиональных предпо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чтений, осознанному построению индивидуальной образо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вательной траектории с учётом устойчивых познавательных интересов;</w:t>
      </w:r>
    </w:p>
    <w:p w:rsidR="00270ED7" w:rsidRDefault="00270ED7" w:rsidP="008753A0">
      <w:pPr>
        <w:numPr>
          <w:ilvl w:val="0"/>
          <w:numId w:val="1"/>
        </w:numPr>
        <w:tabs>
          <w:tab w:val="left" w:pos="892"/>
        </w:tabs>
        <w:autoSpaceDE w:val="0"/>
        <w:autoSpaceDN w:val="0"/>
        <w:adjustRightInd w:val="0"/>
        <w:spacing w:after="0"/>
        <w:ind w:left="446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  целостного  мировоззрения,   соответ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ствующего современному уровню развития науки и обще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ственной практики;</w:t>
      </w:r>
    </w:p>
    <w:p w:rsidR="00270ED7" w:rsidRDefault="00270ED7" w:rsidP="008753A0">
      <w:pPr>
        <w:numPr>
          <w:ilvl w:val="0"/>
          <w:numId w:val="1"/>
        </w:numPr>
        <w:tabs>
          <w:tab w:val="left" w:pos="892"/>
        </w:tabs>
        <w:autoSpaceDE w:val="0"/>
        <w:autoSpaceDN w:val="0"/>
        <w:adjustRightInd w:val="0"/>
        <w:spacing w:after="0"/>
        <w:ind w:left="446" w:firstLine="709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 xml:space="preserve"> коммуникативной компетентности в об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 xml:space="preserve">щении и сотрудничестве со сверстниками, старшими и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младшими,  в  образовательной,   общественно  полезной, учебно-исследовательской, творческой и других видах де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ятельности;</w:t>
      </w:r>
    </w:p>
    <w:p w:rsidR="00270ED7" w:rsidRDefault="00270ED7" w:rsidP="008753A0">
      <w:pPr>
        <w:numPr>
          <w:ilvl w:val="0"/>
          <w:numId w:val="1"/>
        </w:numPr>
        <w:tabs>
          <w:tab w:val="left" w:pos="892"/>
        </w:tabs>
        <w:autoSpaceDE w:val="0"/>
        <w:autoSpaceDN w:val="0"/>
        <w:adjustRightInd w:val="0"/>
        <w:spacing w:before="7" w:after="0"/>
        <w:ind w:left="446" w:firstLine="709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ясно, точно, грамотно излагать свои мысли в уст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ной и письменной речи, понимать смысл поставленной за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 xml:space="preserve">дачи, выстраивать аргументацию, приводить примеры и </w:t>
      </w:r>
      <w:proofErr w:type="spellStart"/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контрпримеры</w:t>
      </w:r>
      <w:proofErr w:type="spellEnd"/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;</w:t>
      </w:r>
    </w:p>
    <w:p w:rsidR="00270ED7" w:rsidRDefault="00270ED7" w:rsidP="008753A0">
      <w:pPr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before="14" w:after="0"/>
        <w:ind w:left="33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lastRenderedPageBreak/>
        <w:t>представление о математической науке как сфере челове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ческой деятельности, об этапах её развития, о её значимо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сти для развития цивилизации;</w:t>
      </w:r>
    </w:p>
    <w:p w:rsidR="00270ED7" w:rsidRDefault="00270ED7" w:rsidP="008753A0">
      <w:pPr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after="0"/>
        <w:ind w:left="331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критичность мышления, умение распознавать логически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некорректные высказывания, отличать гипотезу от факта;</w:t>
      </w:r>
    </w:p>
    <w:p w:rsidR="00270ED7" w:rsidRDefault="00270ED7" w:rsidP="008753A0">
      <w:pPr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after="0"/>
        <w:ind w:left="331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креативность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мышления, инициатива, находчивость, ак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тивность при решении алгебраических задач;</w:t>
      </w:r>
    </w:p>
    <w:p w:rsidR="00270ED7" w:rsidRDefault="00270ED7" w:rsidP="008753A0">
      <w:pPr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after="0"/>
        <w:ind w:left="331" w:firstLine="709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умение контролировать процесс и результат учебной математической деятельности;</w:t>
      </w:r>
    </w:p>
    <w:p w:rsidR="00270ED7" w:rsidRDefault="00270ED7" w:rsidP="008753A0">
      <w:pPr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after="0"/>
        <w:ind w:left="331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способность к эмоциональному восприятию математических объектов, задач, решений, рассуждений.</w:t>
      </w:r>
    </w:p>
    <w:p w:rsidR="00270ED7" w:rsidRDefault="00270ED7" w:rsidP="008753A0">
      <w:pPr>
        <w:autoSpaceDE w:val="0"/>
        <w:autoSpaceDN w:val="0"/>
        <w:adjustRightInd w:val="0"/>
        <w:spacing w:before="122" w:after="0"/>
        <w:ind w:left="216"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  <w:highlight w:val="white"/>
        </w:rPr>
        <w:t>метапредметные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  <w:highlight w:val="white"/>
        </w:rPr>
        <w:t>:</w:t>
      </w:r>
    </w:p>
    <w:p w:rsidR="00270ED7" w:rsidRDefault="00270ED7" w:rsidP="008753A0">
      <w:pPr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before="43" w:after="0"/>
        <w:ind w:left="331" w:firstLine="709"/>
        <w:jc w:val="both"/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умение самостоятельно планировать альтернативные пути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br/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достижения целей, осознанно выбирать наиболее эффек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тивные способы решения учебных и познавательных задач;</w:t>
      </w:r>
    </w:p>
    <w:p w:rsidR="00270ED7" w:rsidRDefault="00270ED7" w:rsidP="008753A0">
      <w:pPr>
        <w:numPr>
          <w:ilvl w:val="0"/>
          <w:numId w:val="1"/>
        </w:numPr>
        <w:tabs>
          <w:tab w:val="left" w:pos="662"/>
          <w:tab w:val="left" w:pos="4759"/>
          <w:tab w:val="left" w:leader="hyphen" w:pos="5328"/>
        </w:tabs>
        <w:autoSpaceDE w:val="0"/>
        <w:autoSpaceDN w:val="0"/>
        <w:adjustRightInd w:val="0"/>
        <w:spacing w:after="0"/>
        <w:ind w:left="331" w:firstLine="709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умение осуществлять контроль по результату и по способу действия на уровне произвольного внимания и вносить не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обходимые коррективы;</w:t>
      </w:r>
    </w:p>
    <w:p w:rsidR="00270ED7" w:rsidRDefault="00270ED7" w:rsidP="008753A0">
      <w:pPr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after="0"/>
        <w:ind w:left="331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>умение адекватно оценивать правильность или ошибоч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ность выполнения учебной задачи, её объективную трудность и собственные возможности её решения;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346" w:right="7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270ED7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4)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осознанное владение логическими действиями определе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ния понятий, обобщения, установления аналогий, класси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  <w:t xml:space="preserve">фикации на основе самостоятельного выбора оснований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и критериев, установления родовидовых связей;</w:t>
      </w:r>
    </w:p>
    <w:p w:rsidR="00270ED7" w:rsidRDefault="00270ED7" w:rsidP="008753A0">
      <w:pPr>
        <w:numPr>
          <w:ilvl w:val="0"/>
          <w:numId w:val="1"/>
        </w:numPr>
        <w:tabs>
          <w:tab w:val="left" w:pos="676"/>
        </w:tabs>
        <w:autoSpaceDE w:val="0"/>
        <w:autoSpaceDN w:val="0"/>
        <w:adjustRightInd w:val="0"/>
        <w:spacing w:after="0"/>
        <w:ind w:left="338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умение устанавливать причинно-следственные связи; стро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 xml:space="preserve">ить </w:t>
      </w:r>
      <w:proofErr w:type="gramStart"/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логическое рассуждение</w:t>
      </w:r>
      <w:proofErr w:type="gramEnd"/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 xml:space="preserve">, умозаключение (индуктивное,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дедуктивное и по аналогии) и выводы;</w:t>
      </w:r>
    </w:p>
    <w:p w:rsidR="00270ED7" w:rsidRDefault="00270ED7" w:rsidP="008753A0">
      <w:pPr>
        <w:numPr>
          <w:ilvl w:val="0"/>
          <w:numId w:val="1"/>
        </w:numPr>
        <w:tabs>
          <w:tab w:val="left" w:pos="676"/>
        </w:tabs>
        <w:autoSpaceDE w:val="0"/>
        <w:autoSpaceDN w:val="0"/>
        <w:adjustRightInd w:val="0"/>
        <w:spacing w:after="0"/>
        <w:ind w:left="338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умение создавать, применять и преобразовывать знаково-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 xml:space="preserve">символические средства,  модели и схемы для решения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учебных и познавательных задач;</w:t>
      </w:r>
    </w:p>
    <w:p w:rsidR="00270ED7" w:rsidRDefault="00270ED7" w:rsidP="008753A0">
      <w:pPr>
        <w:numPr>
          <w:ilvl w:val="0"/>
          <w:numId w:val="1"/>
        </w:numPr>
        <w:tabs>
          <w:tab w:val="left" w:pos="676"/>
        </w:tabs>
        <w:autoSpaceDE w:val="0"/>
        <w:autoSpaceDN w:val="0"/>
        <w:adjustRightInd w:val="0"/>
        <w:spacing w:after="0"/>
        <w:ind w:left="338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умение организовывать учебное сотрудничество и совмест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ную деятельность с учителем и сверстниками: определять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цели, распределение функций и ролей участников, взаимодействие и общие способы работы; умение работать в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группе: находить общее решение и разрешать конфликты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>на основе согласования позиций и учёта интересов; слу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шать партнёра; формулировать, аргументировать и отстаивать своё мнение;</w:t>
      </w:r>
    </w:p>
    <w:p w:rsidR="00270ED7" w:rsidRDefault="00270ED7" w:rsidP="008753A0">
      <w:pPr>
        <w:numPr>
          <w:ilvl w:val="0"/>
          <w:numId w:val="1"/>
        </w:numPr>
        <w:tabs>
          <w:tab w:val="left" w:pos="676"/>
        </w:tabs>
        <w:autoSpaceDE w:val="0"/>
        <w:autoSpaceDN w:val="0"/>
        <w:adjustRightInd w:val="0"/>
        <w:spacing w:after="0"/>
        <w:ind w:left="338" w:firstLine="709"/>
        <w:jc w:val="both"/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сформированное</w:t>
      </w:r>
      <w:proofErr w:type="gramEnd"/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 xml:space="preserve"> учебной и </w:t>
      </w:r>
      <w:proofErr w:type="spellStart"/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общепользовательской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компетентности в области использования информаци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онно-коммуникационных технологий (ИКТ - компетентности);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432" w:right="22" w:firstLine="709"/>
        <w:jc w:val="both"/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</w:pPr>
      <w:r w:rsidRPr="00270ED7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9)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первоначальные представления об идеях и о методах мате</w:t>
      </w:r>
      <w:r>
        <w:rPr>
          <w:rFonts w:ascii="Times New Roman CYR" w:hAnsi="Times New Roman CYR" w:cs="Times New Roman CYR"/>
          <w:color w:val="000000"/>
          <w:spacing w:val="11"/>
          <w:sz w:val="24"/>
          <w:szCs w:val="24"/>
          <w:highlight w:val="white"/>
        </w:rPr>
        <w:t xml:space="preserve">матики как об универсальном языке науки и техники, 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>о средстве моделирования явлений и процессов;</w:t>
      </w:r>
    </w:p>
    <w:p w:rsidR="00270ED7" w:rsidRDefault="00270ED7" w:rsidP="008753A0">
      <w:pPr>
        <w:numPr>
          <w:ilvl w:val="0"/>
          <w:numId w:val="1"/>
        </w:numPr>
        <w:tabs>
          <w:tab w:val="left" w:pos="836"/>
        </w:tabs>
        <w:autoSpaceDE w:val="0"/>
        <w:autoSpaceDN w:val="0"/>
        <w:adjustRightInd w:val="0"/>
        <w:spacing w:after="0"/>
        <w:ind w:left="418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>умение видеть математическую задачу в контексте проб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  <w:highlight w:val="white"/>
        </w:rPr>
        <w:t xml:space="preserve">лемной ситуации в других дисциплинах, в окружающей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жизни;</w:t>
      </w:r>
    </w:p>
    <w:p w:rsidR="00270ED7" w:rsidRDefault="00270ED7" w:rsidP="008753A0">
      <w:pPr>
        <w:numPr>
          <w:ilvl w:val="0"/>
          <w:numId w:val="1"/>
        </w:numPr>
        <w:tabs>
          <w:tab w:val="left" w:pos="836"/>
        </w:tabs>
        <w:autoSpaceDE w:val="0"/>
        <w:autoSpaceDN w:val="0"/>
        <w:adjustRightInd w:val="0"/>
        <w:spacing w:after="0"/>
        <w:ind w:left="418" w:firstLine="709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4"/>
          <w:sz w:val="24"/>
          <w:szCs w:val="24"/>
          <w:highlight w:val="white"/>
        </w:rPr>
        <w:t xml:space="preserve">умение находить в различных источниках информацию,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 xml:space="preserve">необходимую   для   решения   математических   проблем, 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 xml:space="preserve">и представлять её в понятной форме; принимать решение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>в условиях неполной и избыточной, точной и вероятност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  <w:t>ной информации;</w:t>
      </w:r>
    </w:p>
    <w:p w:rsidR="00270ED7" w:rsidRDefault="00270ED7" w:rsidP="008753A0">
      <w:pPr>
        <w:numPr>
          <w:ilvl w:val="0"/>
          <w:numId w:val="1"/>
        </w:numPr>
        <w:tabs>
          <w:tab w:val="left" w:pos="836"/>
        </w:tabs>
        <w:autoSpaceDE w:val="0"/>
        <w:autoSpaceDN w:val="0"/>
        <w:adjustRightInd w:val="0"/>
        <w:spacing w:after="0"/>
        <w:ind w:left="418" w:firstLine="709"/>
        <w:jc w:val="both"/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 xml:space="preserve">умение понимать и использовать математические средства 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  <w:highlight w:val="white"/>
        </w:rPr>
        <w:t>наглядности (рисунки, чертежи, схемы и др.) для иллю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>страции, интерпретации, аргументации;</w:t>
      </w:r>
    </w:p>
    <w:p w:rsidR="00270ED7" w:rsidRDefault="00270ED7" w:rsidP="008753A0">
      <w:pPr>
        <w:numPr>
          <w:ilvl w:val="0"/>
          <w:numId w:val="1"/>
        </w:numPr>
        <w:tabs>
          <w:tab w:val="left" w:pos="836"/>
        </w:tabs>
        <w:autoSpaceDE w:val="0"/>
        <w:autoSpaceDN w:val="0"/>
        <w:adjustRightInd w:val="0"/>
        <w:spacing w:after="0"/>
        <w:ind w:left="418" w:firstLine="709"/>
        <w:jc w:val="both"/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умение выдвигать гипотезы при решении учебных задач и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>понимать необходимость их проверки;</w:t>
      </w:r>
    </w:p>
    <w:p w:rsidR="00270ED7" w:rsidRDefault="00270ED7" w:rsidP="008753A0">
      <w:pPr>
        <w:numPr>
          <w:ilvl w:val="0"/>
          <w:numId w:val="1"/>
        </w:numPr>
        <w:tabs>
          <w:tab w:val="left" w:pos="836"/>
        </w:tabs>
        <w:autoSpaceDE w:val="0"/>
        <w:autoSpaceDN w:val="0"/>
        <w:adjustRightInd w:val="0"/>
        <w:spacing w:after="0"/>
        <w:ind w:left="418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4"/>
          <w:sz w:val="24"/>
          <w:szCs w:val="24"/>
          <w:highlight w:val="white"/>
        </w:rPr>
        <w:t xml:space="preserve">умение применять индуктивные и дедуктивные способы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рассуждений, видеть различные стратегии решения задач;</w:t>
      </w:r>
    </w:p>
    <w:p w:rsidR="00270ED7" w:rsidRDefault="00270ED7" w:rsidP="008753A0">
      <w:pPr>
        <w:numPr>
          <w:ilvl w:val="0"/>
          <w:numId w:val="1"/>
        </w:numPr>
        <w:tabs>
          <w:tab w:val="left" w:pos="836"/>
        </w:tabs>
        <w:autoSpaceDE w:val="0"/>
        <w:autoSpaceDN w:val="0"/>
        <w:adjustRightInd w:val="0"/>
        <w:spacing w:after="0"/>
        <w:ind w:left="418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  <w:lastRenderedPageBreak/>
        <w:t xml:space="preserve">понимание  сущности  алгоритмических  предписаний   и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действовать в соответствии с предложенным алго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ритмом;</w:t>
      </w:r>
    </w:p>
    <w:p w:rsidR="00270ED7" w:rsidRDefault="00270ED7" w:rsidP="008753A0">
      <w:pPr>
        <w:numPr>
          <w:ilvl w:val="0"/>
          <w:numId w:val="1"/>
        </w:numPr>
        <w:tabs>
          <w:tab w:val="left" w:pos="836"/>
        </w:tabs>
        <w:autoSpaceDE w:val="0"/>
        <w:autoSpaceDN w:val="0"/>
        <w:adjustRightInd w:val="0"/>
        <w:spacing w:after="0"/>
        <w:ind w:left="418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70ED7" w:rsidRDefault="00270ED7" w:rsidP="008753A0">
      <w:pPr>
        <w:numPr>
          <w:ilvl w:val="0"/>
          <w:numId w:val="1"/>
        </w:numPr>
        <w:tabs>
          <w:tab w:val="left" w:pos="836"/>
        </w:tabs>
        <w:autoSpaceDE w:val="0"/>
        <w:autoSpaceDN w:val="0"/>
        <w:adjustRightInd w:val="0"/>
        <w:spacing w:after="0"/>
        <w:ind w:left="418" w:firstLine="709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умение планировать и осуществлять деятельность, направ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  <w:t>ленную на решение задач исследовательского характера.</w:t>
      </w:r>
    </w:p>
    <w:p w:rsidR="00270ED7" w:rsidRDefault="00270ED7" w:rsidP="008753A0">
      <w:pPr>
        <w:autoSpaceDE w:val="0"/>
        <w:autoSpaceDN w:val="0"/>
        <w:adjustRightInd w:val="0"/>
        <w:spacing w:before="144" w:after="0"/>
        <w:ind w:left="317" w:firstLine="709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>предметные:</w:t>
      </w:r>
    </w:p>
    <w:p w:rsidR="00270ED7" w:rsidRDefault="00270ED7" w:rsidP="008753A0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50" w:after="0"/>
        <w:ind w:left="425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работать с математическим текстом (структуриро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  <w:t xml:space="preserve">вание, извлечение необходимой  информации),  точно и 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  <w:highlight w:val="white"/>
        </w:rPr>
        <w:t xml:space="preserve">грамотно выражать свои мысли в устной и письменной 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>речи, применяя математическую терминологию и симво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>лику, использовать различные языки математики (словесный, символический, графический), обосновывать сужде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>ния, проводить классификацию, доказывать математиче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ские утверждения;</w:t>
      </w:r>
    </w:p>
    <w:p w:rsidR="00270ED7" w:rsidRDefault="00270ED7" w:rsidP="008753A0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after="0"/>
        <w:ind w:left="425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5"/>
          <w:sz w:val="24"/>
          <w:szCs w:val="24"/>
          <w:highlight w:val="white"/>
        </w:rPr>
        <w:t>владение базовым понятийным аппаратом:  иметь пред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ставление о числе, владение символьным языком алгебры,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 xml:space="preserve">знание элементарных функциональных   зависимостей, 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  <w:highlight w:val="white"/>
        </w:rPr>
        <w:t>формирование представлений о статистических законо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мерностях в реальном мире и о различных способах их из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  <w:highlight w:val="white"/>
        </w:rPr>
        <w:t xml:space="preserve">учения, об особенностях выводов и прогнозов, носящих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вероятностный характер;</w:t>
      </w:r>
    </w:p>
    <w:p w:rsidR="00270ED7" w:rsidRDefault="00270ED7" w:rsidP="008753A0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after="0"/>
        <w:ind w:left="425" w:firstLine="709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выполнять алгебраические преобразования рацио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  <w:t>нальных выражений, применять их для решения учебных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 xml:space="preserve">математических задач и задач, возникающих в смежных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учебных предметах;</w:t>
      </w:r>
    </w:p>
    <w:p w:rsidR="00270ED7" w:rsidRDefault="00270ED7" w:rsidP="008753A0">
      <w:pPr>
        <w:numPr>
          <w:ilvl w:val="0"/>
          <w:numId w:val="1"/>
        </w:numPr>
        <w:tabs>
          <w:tab w:val="left" w:pos="892"/>
        </w:tabs>
        <w:autoSpaceDE w:val="0"/>
        <w:autoSpaceDN w:val="0"/>
        <w:adjustRightInd w:val="0"/>
        <w:spacing w:after="0"/>
        <w:ind w:left="446" w:firstLine="709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умение пользоваться математическими формулами и само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стоятельно составлять формулы зависимостей между вели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чинами на основе обобщения частных случаев и экспери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мента;</w:t>
      </w:r>
    </w:p>
    <w:p w:rsidR="00270ED7" w:rsidRDefault="00270ED7" w:rsidP="008753A0">
      <w:pPr>
        <w:numPr>
          <w:ilvl w:val="0"/>
          <w:numId w:val="1"/>
        </w:numPr>
        <w:tabs>
          <w:tab w:val="left" w:pos="892"/>
        </w:tabs>
        <w:autoSpaceDE w:val="0"/>
        <w:autoSpaceDN w:val="0"/>
        <w:adjustRightInd w:val="0"/>
        <w:spacing w:after="0"/>
        <w:ind w:left="446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умение решать линейные и квадратные уравнения и нера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венства, а также приводимые к ним уравнения, неравен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ства, системы; применять графические представления для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решения и исследования уравнений, неравенств, систем;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применять полученные умения для решения задач из математики, смежных предметов, практики;</w:t>
      </w:r>
    </w:p>
    <w:p w:rsidR="00270ED7" w:rsidRDefault="00270ED7" w:rsidP="008753A0">
      <w:pPr>
        <w:numPr>
          <w:ilvl w:val="0"/>
          <w:numId w:val="1"/>
        </w:numPr>
        <w:tabs>
          <w:tab w:val="left" w:pos="892"/>
          <w:tab w:val="left" w:leader="underscore" w:pos="6876"/>
        </w:tabs>
        <w:autoSpaceDE w:val="0"/>
        <w:autoSpaceDN w:val="0"/>
        <w:adjustRightInd w:val="0"/>
        <w:spacing w:after="0"/>
        <w:ind w:left="446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овладение системой функциональных понятий, функцио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нальным языком и символикой, умение строить графики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функций, описывать их свойства, использовать функцио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нально-графические представления для описания и анали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за математических задач и реальных зависимостей;</w:t>
      </w:r>
    </w:p>
    <w:p w:rsidR="00270ED7" w:rsidRDefault="00270ED7" w:rsidP="008753A0">
      <w:pPr>
        <w:numPr>
          <w:ilvl w:val="0"/>
          <w:numId w:val="1"/>
        </w:numPr>
        <w:tabs>
          <w:tab w:val="left" w:pos="892"/>
        </w:tabs>
        <w:autoSpaceDE w:val="0"/>
        <w:autoSpaceDN w:val="0"/>
        <w:adjustRightInd w:val="0"/>
        <w:spacing w:after="0"/>
        <w:ind w:left="446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овладение основными способами представления и анализа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статистических данных; умение решать задачи на нахож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дение частоты и вероятности случайных событий;</w:t>
      </w:r>
    </w:p>
    <w:p w:rsidR="00270ED7" w:rsidRDefault="00270ED7" w:rsidP="008753A0">
      <w:pPr>
        <w:numPr>
          <w:ilvl w:val="0"/>
          <w:numId w:val="1"/>
        </w:numPr>
        <w:tabs>
          <w:tab w:val="left" w:pos="892"/>
        </w:tabs>
        <w:autoSpaceDE w:val="0"/>
        <w:autoSpaceDN w:val="0"/>
        <w:adjustRightInd w:val="0"/>
        <w:spacing w:after="0"/>
        <w:ind w:left="446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умение применять изученные понятия, результаты и мето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ды при решении задач из различных разделов курса, в том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числе задач, не сводящихся к непосредственному приме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нению известных алгоритмов.</w:t>
      </w:r>
    </w:p>
    <w:p w:rsidR="00270ED7" w:rsidRDefault="00270ED7" w:rsidP="008753A0">
      <w:pPr>
        <w:autoSpaceDE w:val="0"/>
        <w:autoSpaceDN w:val="0"/>
        <w:adjustRightInd w:val="0"/>
        <w:spacing w:before="288" w:after="0"/>
        <w:ind w:right="36" w:firstLine="709"/>
        <w:jc w:val="both"/>
        <w:rPr>
          <w:rFonts w:ascii="Calibri" w:hAnsi="Calibri" w:cs="Calibri"/>
        </w:rPr>
      </w:pPr>
    </w:p>
    <w:p w:rsidR="008753A0" w:rsidRDefault="008753A0" w:rsidP="008753A0">
      <w:pPr>
        <w:autoSpaceDE w:val="0"/>
        <w:autoSpaceDN w:val="0"/>
        <w:adjustRightInd w:val="0"/>
        <w:spacing w:before="288" w:after="0"/>
        <w:ind w:right="36" w:firstLine="709"/>
        <w:jc w:val="both"/>
        <w:rPr>
          <w:rFonts w:ascii="Calibri" w:hAnsi="Calibri" w:cs="Calibri"/>
        </w:rPr>
      </w:pPr>
    </w:p>
    <w:p w:rsidR="008753A0" w:rsidRDefault="008753A0" w:rsidP="008753A0">
      <w:pPr>
        <w:autoSpaceDE w:val="0"/>
        <w:autoSpaceDN w:val="0"/>
        <w:adjustRightInd w:val="0"/>
        <w:spacing w:before="288" w:after="0"/>
        <w:ind w:right="36" w:firstLine="709"/>
        <w:jc w:val="both"/>
        <w:rPr>
          <w:rFonts w:ascii="Calibri" w:hAnsi="Calibri" w:cs="Calibri"/>
        </w:rPr>
      </w:pPr>
    </w:p>
    <w:p w:rsidR="008753A0" w:rsidRDefault="008753A0" w:rsidP="008753A0">
      <w:pPr>
        <w:autoSpaceDE w:val="0"/>
        <w:autoSpaceDN w:val="0"/>
        <w:adjustRightInd w:val="0"/>
        <w:spacing w:before="288" w:after="0"/>
        <w:ind w:right="36" w:firstLine="709"/>
        <w:jc w:val="both"/>
        <w:rPr>
          <w:rFonts w:ascii="Calibri" w:hAnsi="Calibri" w:cs="Calibri"/>
        </w:rPr>
      </w:pPr>
    </w:p>
    <w:p w:rsidR="008753A0" w:rsidRPr="00270ED7" w:rsidRDefault="008753A0" w:rsidP="008753A0">
      <w:pPr>
        <w:autoSpaceDE w:val="0"/>
        <w:autoSpaceDN w:val="0"/>
        <w:adjustRightInd w:val="0"/>
        <w:spacing w:before="288" w:after="0"/>
        <w:ind w:right="36" w:firstLine="709"/>
        <w:jc w:val="both"/>
        <w:rPr>
          <w:rFonts w:ascii="Calibri" w:hAnsi="Calibri" w:cs="Calibri"/>
        </w:rPr>
      </w:pPr>
    </w:p>
    <w:p w:rsidR="00270ED7" w:rsidRDefault="00270ED7" w:rsidP="008753A0">
      <w:pPr>
        <w:autoSpaceDE w:val="0"/>
        <w:autoSpaceDN w:val="0"/>
        <w:adjustRightInd w:val="0"/>
        <w:spacing w:before="288" w:after="0"/>
        <w:ind w:right="36" w:firstLine="709"/>
        <w:jc w:val="center"/>
        <w:rPr>
          <w:rFonts w:ascii="Times New Roman CYR" w:hAnsi="Times New Roman CYR" w:cs="Times New Roman CYR"/>
          <w:color w:val="000000"/>
          <w:spacing w:val="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4"/>
          <w:sz w:val="24"/>
          <w:szCs w:val="24"/>
          <w:highlight w:val="white"/>
        </w:rPr>
        <w:lastRenderedPageBreak/>
        <w:t>СОДЕРЖАНИЕ КУРСА</w:t>
      </w:r>
    </w:p>
    <w:p w:rsidR="00270ED7" w:rsidRPr="00270ED7" w:rsidRDefault="00270ED7" w:rsidP="008753A0">
      <w:pPr>
        <w:autoSpaceDE w:val="0"/>
        <w:autoSpaceDN w:val="0"/>
        <w:adjustRightInd w:val="0"/>
        <w:spacing w:before="72" w:after="0"/>
        <w:ind w:right="43" w:firstLine="709"/>
        <w:jc w:val="both"/>
        <w:rPr>
          <w:rFonts w:ascii="Calibri" w:hAnsi="Calibri" w:cs="Calibri"/>
        </w:rPr>
      </w:pPr>
    </w:p>
    <w:p w:rsidR="00270ED7" w:rsidRDefault="00270ED7" w:rsidP="008753A0">
      <w:pPr>
        <w:autoSpaceDE w:val="0"/>
        <w:autoSpaceDN w:val="0"/>
        <w:adjustRightInd w:val="0"/>
        <w:spacing w:before="72" w:after="0"/>
        <w:ind w:right="43" w:firstLine="709"/>
        <w:jc w:val="center"/>
        <w:rPr>
          <w:rFonts w:ascii="Times New Roman CYR" w:hAnsi="Times New Roman CYR" w:cs="Times New Roman CYR"/>
          <w:color w:val="000000"/>
          <w:spacing w:val="-1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2"/>
          <w:sz w:val="24"/>
          <w:szCs w:val="24"/>
          <w:highlight w:val="white"/>
        </w:rPr>
        <w:t>АРИФМЕТИКА</w:t>
      </w:r>
    </w:p>
    <w:p w:rsidR="00270ED7" w:rsidRDefault="00270ED7" w:rsidP="008753A0">
      <w:pPr>
        <w:autoSpaceDE w:val="0"/>
        <w:autoSpaceDN w:val="0"/>
        <w:adjustRightInd w:val="0"/>
        <w:spacing w:before="36" w:after="0"/>
        <w:ind w:right="43" w:firstLine="709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4"/>
          <w:szCs w:val="24"/>
          <w:highlight w:val="white"/>
        </w:rPr>
        <w:t xml:space="preserve">Рациональные числа.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 xml:space="preserve">Расширение множества натуральных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чисел до множества целых. Множества целых чисел до множе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ства рациональных. Рациональное число как отношение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 где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pacing w:val="-5"/>
          <w:sz w:val="24"/>
          <w:szCs w:val="24"/>
          <w:highlight w:val="white"/>
        </w:rPr>
        <w:t>m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pacing w:val="-5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 xml:space="preserve">— целое число,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pacing w:val="-5"/>
          <w:sz w:val="24"/>
          <w:szCs w:val="24"/>
          <w:highlight w:val="white"/>
        </w:rPr>
        <w:t>п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pacing w:val="-5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— натуральное. Степень с целым показа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телем.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14" w:right="50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  <w:highlight w:val="white"/>
        </w:rPr>
        <w:t xml:space="preserve">Действительные числа.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Квадратный корень из числа. Ко</w:t>
      </w:r>
      <w:r>
        <w:rPr>
          <w:rFonts w:ascii="Times New Roman CYR" w:hAnsi="Times New Roman CYR" w:cs="Times New Roman CYR"/>
          <w:color w:val="000000"/>
          <w:spacing w:val="9"/>
          <w:sz w:val="24"/>
          <w:szCs w:val="24"/>
          <w:highlight w:val="white"/>
        </w:rPr>
        <w:t xml:space="preserve">рень третьей степени. Запись корней с помощью степени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с дробным показателем.</w:t>
      </w:r>
    </w:p>
    <w:p w:rsidR="00270ED7" w:rsidRDefault="00270ED7" w:rsidP="008753A0">
      <w:pPr>
        <w:autoSpaceDE w:val="0"/>
        <w:autoSpaceDN w:val="0"/>
        <w:adjustRightInd w:val="0"/>
        <w:spacing w:before="7" w:after="0"/>
        <w:ind w:right="58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Понятие об иррациональном числе. Иррациональность чис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ла и несоизмеримость стороны и диагонали квадрата. Десятич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ные приближения иррациональных чисел.</w:t>
      </w:r>
    </w:p>
    <w:p w:rsidR="00270ED7" w:rsidRDefault="00270ED7" w:rsidP="008753A0">
      <w:pPr>
        <w:autoSpaceDE w:val="0"/>
        <w:autoSpaceDN w:val="0"/>
        <w:adjustRightInd w:val="0"/>
        <w:spacing w:before="7" w:after="0"/>
        <w:ind w:left="7" w:right="50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Множество действительных чисел; представление действи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тельных чисел бесконечными десятичными дробями. Сравнение действительных чисел.</w:t>
      </w:r>
    </w:p>
    <w:p w:rsidR="00270ED7" w:rsidRDefault="00270ED7" w:rsidP="008753A0">
      <w:pPr>
        <w:autoSpaceDE w:val="0"/>
        <w:autoSpaceDN w:val="0"/>
        <w:adjustRightInd w:val="0"/>
        <w:spacing w:before="22" w:after="0"/>
        <w:ind w:left="7" w:right="36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Координатная прямая. Изображение чисел точками коорди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натной прямой. Числовые промежутки.</w:t>
      </w:r>
    </w:p>
    <w:p w:rsidR="00270ED7" w:rsidRDefault="00270ED7" w:rsidP="008753A0">
      <w:pPr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  <w:highlight w:val="white"/>
        </w:rPr>
        <w:t xml:space="preserve">Измерения, приближения, оценки.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Размеры объектов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чение величины, точность приближения. Прикидка и оценка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результатов вычислений.</w:t>
      </w:r>
    </w:p>
    <w:p w:rsidR="00270ED7" w:rsidRDefault="00270ED7" w:rsidP="008753A0">
      <w:pPr>
        <w:autoSpaceDE w:val="0"/>
        <w:autoSpaceDN w:val="0"/>
        <w:adjustRightInd w:val="0"/>
        <w:spacing w:before="108" w:after="0"/>
        <w:ind w:right="72" w:firstLine="709"/>
        <w:jc w:val="center"/>
        <w:rPr>
          <w:rFonts w:ascii="Times New Roman CYR" w:hAnsi="Times New Roman CYR" w:cs="Times New Roman CYR"/>
          <w:color w:val="000000"/>
          <w:spacing w:val="-15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5"/>
          <w:sz w:val="24"/>
          <w:szCs w:val="24"/>
          <w:highlight w:val="white"/>
        </w:rPr>
        <w:t>АЛГЕБРА</w:t>
      </w:r>
    </w:p>
    <w:p w:rsidR="00270ED7" w:rsidRDefault="00270ED7" w:rsidP="008753A0">
      <w:pPr>
        <w:autoSpaceDE w:val="0"/>
        <w:autoSpaceDN w:val="0"/>
        <w:adjustRightInd w:val="0"/>
        <w:spacing w:before="79" w:after="0"/>
        <w:ind w:right="7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  <w:highlight w:val="white"/>
        </w:rPr>
        <w:t xml:space="preserve">Алгебраические выражения.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Буквенные выражения (вы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ражения с переменными). Числовое значение буквенного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венство буквенных выражений. Тождество.</w:t>
      </w:r>
    </w:p>
    <w:p w:rsidR="00270ED7" w:rsidRDefault="00270ED7" w:rsidP="008753A0">
      <w:pPr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квадратов. Преобразование целого выражения в многочлен.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Разложение многочленов на множители. Многочлены с одной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переменной. Корень многочлена. Квадратный трёхчлен; разло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жение квадратного трёхчлена на множители.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7" w:right="14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Алгебраическая дробь. Основное свойство алгебраической дроби. Сложение, вычитание, умножение, деление алгебраиче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ских дробей. Степень с целым показателем и её свойства.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14" w:right="22" w:firstLine="709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Рациональные выражения и их преобразования. Доказа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тельство тождеств.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7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Квадратные корни. Свойства арифметических квадратных корней и их применение к преобразованию числовых выраже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ний и вычислениям.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14" w:right="22" w:firstLine="709"/>
        <w:jc w:val="both"/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  <w:highlight w:val="white"/>
        </w:rPr>
        <w:t xml:space="preserve">Уравнения.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Уравнение с одной переменной. Корень урав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нения. Свойства числовых равенств. Равносильность уравнений.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7" w:right="7" w:firstLine="709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Линейное уравнение. Квадратное уравнение: формула кор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ней квадратного уравнения. Теорема Виета. Решение уравне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ний, сводящихся к 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линейным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 и квадратным. Примеры решения уравнений третьей и четвёртой степеней. Решение дробно-ра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циональных уравнений.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7" w:firstLine="709"/>
        <w:jc w:val="both"/>
        <w:rPr>
          <w:rFonts w:ascii="Times New Roman CYR" w:hAnsi="Times New Roman CYR" w:cs="Times New Roman CYR"/>
          <w:color w:val="000000"/>
          <w:spacing w:val="-8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7"/>
          <w:sz w:val="24"/>
          <w:szCs w:val="24"/>
          <w:highlight w:val="white"/>
        </w:rPr>
        <w:t xml:space="preserve">Уравнение с двумя переменными. Линейное уравнение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с двумя переменными, примеры решения уравнений в целых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  <w:highlight w:val="white"/>
        </w:rPr>
        <w:t>числах.</w:t>
      </w:r>
    </w:p>
    <w:p w:rsidR="00270ED7" w:rsidRDefault="00270ED7" w:rsidP="008753A0">
      <w:pPr>
        <w:autoSpaceDE w:val="0"/>
        <w:autoSpaceDN w:val="0"/>
        <w:adjustRightInd w:val="0"/>
        <w:spacing w:before="7" w:after="0"/>
        <w:ind w:left="7" w:right="14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Система уравнений с двумя переменными. Равносильность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систем. Системы двух линейных уравнений с двумя перемен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ными; решение подстановкой и сложением. Примеры решения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систем нелинейных уравнений с двумя переменными.</w:t>
      </w:r>
    </w:p>
    <w:p w:rsidR="00270ED7" w:rsidRDefault="00270ED7" w:rsidP="008753A0">
      <w:pPr>
        <w:autoSpaceDE w:val="0"/>
        <w:autoSpaceDN w:val="0"/>
        <w:adjustRightInd w:val="0"/>
        <w:spacing w:before="7" w:after="0"/>
        <w:ind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Решение текстовых задач алгебраическим способом.</w:t>
      </w:r>
    </w:p>
    <w:p w:rsidR="00270ED7" w:rsidRDefault="00270ED7" w:rsidP="008753A0">
      <w:pPr>
        <w:autoSpaceDE w:val="0"/>
        <w:autoSpaceDN w:val="0"/>
        <w:adjustRightInd w:val="0"/>
        <w:spacing w:before="7" w:after="0"/>
        <w:ind w:right="14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lastRenderedPageBreak/>
        <w:t xml:space="preserve">Декартовы координаты на плоскости. Графическая интерпретация уравнения с двумя переменными. График линейного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уравнения с двумя переменными; угловой коэффициент прямой; условие параллельности прямых. Графики простейших нелиней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ных уравнений; парабола, гипербола, окружность. Графическая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интерпретация систем уравнений с двумя переменными.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Неравенства.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Числовые неравенства и их свойства.</w:t>
      </w:r>
    </w:p>
    <w:p w:rsidR="00270ED7" w:rsidRDefault="00270ED7" w:rsidP="008753A0">
      <w:pPr>
        <w:autoSpaceDE w:val="0"/>
        <w:autoSpaceDN w:val="0"/>
        <w:adjustRightInd w:val="0"/>
        <w:spacing w:before="7" w:after="0"/>
        <w:ind w:right="14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Неравенство с одной переменной. Равносильность нера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венств. Линейные неравенства с одной переменной. Квадрат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ные неравенства. Системы неравенств с одной переменной.</w:t>
      </w:r>
    </w:p>
    <w:p w:rsidR="00270ED7" w:rsidRDefault="00270ED7" w:rsidP="008753A0">
      <w:pPr>
        <w:autoSpaceDE w:val="0"/>
        <w:autoSpaceDN w:val="0"/>
        <w:adjustRightInd w:val="0"/>
        <w:spacing w:before="158" w:after="0"/>
        <w:ind w:left="7" w:firstLine="709"/>
        <w:jc w:val="center"/>
        <w:rPr>
          <w:rFonts w:ascii="Times New Roman CYR" w:hAnsi="Times New Roman CYR" w:cs="Times New Roman CYR"/>
          <w:color w:val="000000"/>
          <w:spacing w:val="-1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0"/>
          <w:sz w:val="24"/>
          <w:szCs w:val="24"/>
          <w:highlight w:val="white"/>
        </w:rPr>
        <w:t>ФУНКЦИИ</w:t>
      </w:r>
    </w:p>
    <w:p w:rsidR="00270ED7" w:rsidRDefault="00270ED7" w:rsidP="008753A0">
      <w:pPr>
        <w:autoSpaceDE w:val="0"/>
        <w:autoSpaceDN w:val="0"/>
        <w:adjustRightInd w:val="0"/>
        <w:spacing w:before="79" w:after="0"/>
        <w:ind w:left="7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  <w:highlight w:val="white"/>
        </w:rPr>
        <w:t xml:space="preserve">Основные понятия.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Зависимости между величинами. По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нятие функции. Область определения и множество значений функции. Способы задания функции. График функции. Свой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ства функций, их отображение на графике. Примеры графиков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зависимостей, отражающих реальные процессы.</w:t>
      </w:r>
    </w:p>
    <w:p w:rsidR="00270ED7" w:rsidRDefault="00270ED7" w:rsidP="008753A0">
      <w:pPr>
        <w:autoSpaceDE w:val="0"/>
        <w:autoSpaceDN w:val="0"/>
        <w:adjustRightInd w:val="0"/>
        <w:spacing w:before="7" w:after="0"/>
        <w:ind w:left="7" w:right="7" w:firstLine="709"/>
        <w:jc w:val="both"/>
        <w:rPr>
          <w:rFonts w:ascii="Times New Roman CYR" w:hAnsi="Times New Roman CYR" w:cs="Times New Roman CYR"/>
          <w:i/>
          <w:iCs/>
          <w:color w:val="000000"/>
          <w:spacing w:val="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  <w:highlight w:val="white"/>
        </w:rPr>
        <w:t xml:space="preserve">Числовые функции.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Функции, описывающие прямую и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обратную пропорциональные зависимости, их графики и свой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ства. Линейная функция, её график и свойства. Квадратичная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функция, её график и свойства. Степенные функции с натуральными показателями 2 и 3, их графики и свойства. Графи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>ки функций</w:t>
      </w:r>
      <w:proofErr w:type="gramStart"/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 xml:space="preserve">  ,</w:t>
      </w:r>
      <w:proofErr w:type="gramEnd"/>
      <w:r>
        <w:rPr>
          <w:rFonts w:ascii="Times New Roman CYR" w:hAnsi="Times New Roman CYR" w:cs="Times New Roman CYR"/>
          <w:color w:val="000000"/>
          <w:spacing w:val="3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3"/>
          <w:sz w:val="24"/>
          <w:szCs w:val="24"/>
          <w:highlight w:val="white"/>
        </w:rPr>
        <w:t xml:space="preserve"> , </w:t>
      </w:r>
    </w:p>
    <w:p w:rsidR="00270ED7" w:rsidRDefault="00270ED7" w:rsidP="008753A0">
      <w:pPr>
        <w:autoSpaceDE w:val="0"/>
        <w:autoSpaceDN w:val="0"/>
        <w:adjustRightInd w:val="0"/>
        <w:spacing w:before="7" w:after="0"/>
        <w:ind w:left="7" w:right="7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  <w:highlight w:val="white"/>
        </w:rPr>
        <w:t xml:space="preserve">Числовые последовательности.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Понятие числовой после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довательности. Задание последовательности рекуррентной фор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мулой и формулой n-го члена.</w:t>
      </w:r>
    </w:p>
    <w:p w:rsidR="00270ED7" w:rsidRDefault="00270ED7" w:rsidP="008753A0">
      <w:pPr>
        <w:autoSpaceDE w:val="0"/>
        <w:autoSpaceDN w:val="0"/>
        <w:adjustRightInd w:val="0"/>
        <w:spacing w:before="7" w:after="0"/>
        <w:ind w:left="14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Арифметическая и геометрическая прогрессии. Формулы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n-го члена арифметической и геометрической прогрессий, сум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 xml:space="preserve">мы первых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pacing w:val="1"/>
          <w:sz w:val="24"/>
          <w:szCs w:val="24"/>
          <w:highlight w:val="white"/>
        </w:rPr>
        <w:t>п-х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 xml:space="preserve">членов. Изображение членов арифметической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и геометрической прогрессий точками координатной плоскости. Линейный и экспоненциальный рост. Сложные проценты.</w:t>
      </w:r>
    </w:p>
    <w:p w:rsidR="00270ED7" w:rsidRDefault="00270ED7" w:rsidP="008753A0">
      <w:pPr>
        <w:autoSpaceDE w:val="0"/>
        <w:autoSpaceDN w:val="0"/>
        <w:adjustRightInd w:val="0"/>
        <w:spacing w:before="158" w:after="0"/>
        <w:ind w:left="58" w:firstLine="709"/>
        <w:jc w:val="center"/>
        <w:rPr>
          <w:rFonts w:ascii="Times New Roman CYR" w:hAnsi="Times New Roman CYR" w:cs="Times New Roman CYR"/>
          <w:color w:val="000000"/>
          <w:spacing w:val="-1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0"/>
          <w:sz w:val="24"/>
          <w:szCs w:val="24"/>
          <w:highlight w:val="white"/>
        </w:rPr>
        <w:t>ВЕРОЯТНОСТЬ И СТАТИСТИКА</w:t>
      </w:r>
    </w:p>
    <w:p w:rsidR="00270ED7" w:rsidRDefault="00270ED7" w:rsidP="008753A0">
      <w:pPr>
        <w:autoSpaceDE w:val="0"/>
        <w:autoSpaceDN w:val="0"/>
        <w:adjustRightInd w:val="0"/>
        <w:spacing w:before="79" w:after="0"/>
        <w:ind w:left="14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  <w:highlight w:val="white"/>
        </w:rPr>
        <w:t xml:space="preserve">Описательная статистика.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тическое, медиана, наибольшее и наименьшее значения, раз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мах. Представление о выборочном исследовании.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29" w:right="7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  <w:highlight w:val="white"/>
        </w:rPr>
        <w:t xml:space="preserve">Случайные события и вероятность.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Понятие о случай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ном опыте и случайном событии. Частота случайного события.</w:t>
      </w:r>
    </w:p>
    <w:p w:rsidR="00270ED7" w:rsidRDefault="00270ED7" w:rsidP="008753A0">
      <w:pPr>
        <w:autoSpaceDE w:val="0"/>
        <w:autoSpaceDN w:val="0"/>
        <w:adjustRightInd w:val="0"/>
        <w:spacing w:before="22" w:after="0"/>
        <w:ind w:left="7" w:right="7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>Равновоз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можность</w:t>
      </w:r>
      <w:proofErr w:type="spellEnd"/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 событий. Классическое определение вероятности.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7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4"/>
          <w:szCs w:val="24"/>
          <w:highlight w:val="white"/>
        </w:rPr>
        <w:t xml:space="preserve">Комбинаторика.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 xml:space="preserve">Решение комбинаторных задач перебором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вариантов. Комбинаторное правило умножения. Перестановки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и факториал.</w:t>
      </w:r>
    </w:p>
    <w:p w:rsidR="00270ED7" w:rsidRDefault="00270ED7" w:rsidP="008753A0">
      <w:pPr>
        <w:autoSpaceDE w:val="0"/>
        <w:autoSpaceDN w:val="0"/>
        <w:adjustRightInd w:val="0"/>
        <w:spacing w:before="65" w:after="0"/>
        <w:ind w:right="22" w:firstLine="709"/>
        <w:jc w:val="center"/>
        <w:rPr>
          <w:rFonts w:ascii="Times New Roman CYR" w:hAnsi="Times New Roman CYR" w:cs="Times New Roman CYR"/>
          <w:color w:val="000000"/>
          <w:spacing w:val="-1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0"/>
          <w:sz w:val="24"/>
          <w:szCs w:val="24"/>
          <w:highlight w:val="white"/>
        </w:rPr>
        <w:t>ЛОГИКА И МНОЖЕСТВА</w:t>
      </w:r>
    </w:p>
    <w:p w:rsidR="00270ED7" w:rsidRDefault="00270ED7" w:rsidP="008753A0">
      <w:pPr>
        <w:autoSpaceDE w:val="0"/>
        <w:autoSpaceDN w:val="0"/>
        <w:adjustRightInd w:val="0"/>
        <w:spacing w:before="79" w:after="0"/>
        <w:ind w:left="7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5"/>
          <w:sz w:val="24"/>
          <w:szCs w:val="24"/>
          <w:highlight w:val="white"/>
        </w:rPr>
        <w:t xml:space="preserve">Теоретико-множественные понятия.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Множество, элемент множества. Задание множеств перечислением элементов, харак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теристическим свойством. Стандартные обозначения числовых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 xml:space="preserve">множеств. Пустое множество и его обозначение. Подмножество.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Объединение и пересечение множеств, разность множеств.</w:t>
      </w:r>
    </w:p>
    <w:p w:rsidR="00270ED7" w:rsidRDefault="00270ED7" w:rsidP="008753A0">
      <w:pPr>
        <w:autoSpaceDE w:val="0"/>
        <w:autoSpaceDN w:val="0"/>
        <w:adjustRightInd w:val="0"/>
        <w:spacing w:after="0"/>
        <w:ind w:right="7" w:firstLine="709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Иллюстрация отношений между множествами с помощью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диаграмм Эйлера — Венна.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7" w:right="14" w:firstLine="709"/>
        <w:jc w:val="both"/>
        <w:rPr>
          <w:rFonts w:ascii="Times New Roman CYR" w:hAnsi="Times New Roman CYR" w:cs="Times New Roman CYR"/>
          <w:i/>
          <w:iCs/>
          <w:color w:val="000000"/>
          <w:spacing w:val="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  <w:highlight w:val="white"/>
        </w:rPr>
        <w:t xml:space="preserve">Элементы логики.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Понятие о равносильности, следовании,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 xml:space="preserve">употребление логических </w:t>
      </w:r>
      <w:proofErr w:type="gramStart"/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связок</w:t>
      </w:r>
      <w:proofErr w:type="gramEnd"/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  <w:highlight w:val="white"/>
        </w:rPr>
        <w:t xml:space="preserve">если ..., то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 xml:space="preserve">..., </w:t>
      </w: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  <w:highlight w:val="white"/>
        </w:rPr>
        <w:t>в том и толь</w:t>
      </w:r>
      <w:r>
        <w:rPr>
          <w:rFonts w:ascii="Times New Roman CYR" w:hAnsi="Times New Roman CYR" w:cs="Times New Roman CYR"/>
          <w:i/>
          <w:iCs/>
          <w:color w:val="000000"/>
          <w:spacing w:val="4"/>
          <w:sz w:val="24"/>
          <w:szCs w:val="24"/>
          <w:highlight w:val="white"/>
        </w:rPr>
        <w:t xml:space="preserve">ко в том случае, </w:t>
      </w:r>
      <w:r>
        <w:rPr>
          <w:rFonts w:ascii="Times New Roman CYR" w:hAnsi="Times New Roman CYR" w:cs="Times New Roman CYR"/>
          <w:color w:val="000000"/>
          <w:spacing w:val="4"/>
          <w:sz w:val="24"/>
          <w:szCs w:val="24"/>
          <w:highlight w:val="white"/>
        </w:rPr>
        <w:t xml:space="preserve">логические связки </w:t>
      </w:r>
      <w:r>
        <w:rPr>
          <w:rFonts w:ascii="Times New Roman CYR" w:hAnsi="Times New Roman CYR" w:cs="Times New Roman CYR"/>
          <w:i/>
          <w:iCs/>
          <w:color w:val="000000"/>
          <w:spacing w:val="4"/>
          <w:sz w:val="24"/>
          <w:szCs w:val="24"/>
          <w:highlight w:val="white"/>
        </w:rPr>
        <w:t>и, или.</w:t>
      </w:r>
    </w:p>
    <w:p w:rsidR="00270ED7" w:rsidRDefault="00270ED7" w:rsidP="008753A0">
      <w:pPr>
        <w:autoSpaceDE w:val="0"/>
        <w:autoSpaceDN w:val="0"/>
        <w:adjustRightInd w:val="0"/>
        <w:spacing w:before="72" w:after="0"/>
        <w:ind w:left="727" w:firstLine="709"/>
        <w:jc w:val="center"/>
        <w:rPr>
          <w:rFonts w:ascii="Times New Roman CYR" w:hAnsi="Times New Roman CYR" w:cs="Times New Roman CYR"/>
          <w:color w:val="000000"/>
          <w:spacing w:val="-1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10"/>
          <w:sz w:val="24"/>
          <w:szCs w:val="24"/>
          <w:highlight w:val="white"/>
        </w:rPr>
        <w:t>МАТЕМАТИКА В ИСТОРИЧЕСКОМ РАЗВИТИИ</w:t>
      </w:r>
    </w:p>
    <w:p w:rsidR="00270ED7" w:rsidRDefault="00270ED7" w:rsidP="008753A0">
      <w:pPr>
        <w:autoSpaceDE w:val="0"/>
        <w:autoSpaceDN w:val="0"/>
        <w:adjustRightInd w:val="0"/>
        <w:spacing w:before="65" w:after="0"/>
        <w:ind w:left="7" w:firstLine="709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История формирования понятия числа: натуральные числа, дроби, недостаточность рациональных чисел для геометриче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ских измерений, иррациональные числа. Старинные системы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записи чисел. Дроби в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lastRenderedPageBreak/>
        <w:t>Вавилоне, Египте, Риме. Открытие де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 xml:space="preserve">сятичных дробей. Старинные системы мер. Десятичные дроби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</w:rPr>
        <w:t xml:space="preserve">и метрическая система мер. Появление отрицательных чисел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highlight w:val="white"/>
        </w:rPr>
        <w:t>и нуля. Л. Магницкий. Л. Эйлер.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7" w:right="7" w:firstLine="709"/>
        <w:jc w:val="both"/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7"/>
          <w:sz w:val="24"/>
          <w:szCs w:val="24"/>
          <w:highlight w:val="white"/>
        </w:rPr>
        <w:t xml:space="preserve">Зарождение алгебры в недрах арифметики.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pacing w:val="-7"/>
          <w:sz w:val="24"/>
          <w:szCs w:val="24"/>
          <w:highlight w:val="white"/>
        </w:rPr>
        <w:t>Ал-Хорезми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pacing w:val="-7"/>
          <w:sz w:val="24"/>
          <w:szCs w:val="24"/>
          <w:highlight w:val="white"/>
        </w:rPr>
        <w:t>. Рож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  <w:highlight w:val="white"/>
        </w:rPr>
        <w:t>дение буквенной символики. П. Ферма, Ф. Виет, Р. Декарт. Исто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  <w:highlight w:val="white"/>
        </w:rPr>
        <w:t>рия вопроса о нахождении формул корней алгебраических урав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нений, неразрешимость в радикалах уравнений степени, большей четырёх. Н. Тарталья, 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Дж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Кардано</w:t>
      </w:r>
      <w:proofErr w:type="spellEnd"/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, Н. X. Абель, Э. Галуа.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14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  <w:highlight w:val="white"/>
        </w:rPr>
        <w:t xml:space="preserve">Изобретение метода координат, позволяющего переводить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геометрические объекты на язык алгебры. Р. Декарт и П. Фер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ма. Примеры различных систем координат на плоскости.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7" w:right="7"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  <w:highlight w:val="white"/>
        </w:rPr>
        <w:t>Задача Леонардо Пизанского (Фибоначчи) о кроликах, чис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ла Фибоначчи. Задача о шахматной доске.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14" w:right="7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4"/>
          <w:szCs w:val="24"/>
          <w:highlight w:val="white"/>
        </w:rPr>
        <w:t xml:space="preserve">Истоки теории вероятностей: страховое дело, азартные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игры. П. Ферма и Б. Паскаль. Я. Бернулли. А. Н. Колмогоров.</w:t>
      </w:r>
    </w:p>
    <w:p w:rsidR="00270ED7" w:rsidRPr="00270ED7" w:rsidRDefault="00270ED7" w:rsidP="008753A0">
      <w:pPr>
        <w:autoSpaceDE w:val="0"/>
        <w:autoSpaceDN w:val="0"/>
        <w:adjustRightInd w:val="0"/>
        <w:spacing w:after="0"/>
        <w:ind w:left="22" w:right="7" w:firstLine="709"/>
        <w:jc w:val="both"/>
        <w:rPr>
          <w:rFonts w:ascii="Calibri" w:hAnsi="Calibri" w:cs="Calibri"/>
        </w:rPr>
      </w:pP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ПЛАНИРУЕМЫЕ РЕЗУЛЬТАТЫ ИЗУЧЕНИЯ КУРСА АЛГЕБРЫ В 7-9 КЛАССАХ</w:t>
      </w:r>
    </w:p>
    <w:p w:rsidR="00270ED7" w:rsidRP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РАЦИОНАЛЬНЫЕ ЧИСЛА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научится: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понимать особенности десятичной системы счисления;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владеть понятиями, связанными с делимостью натуральных чисел;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подходящую</w:t>
      </w:r>
      <w:proofErr w:type="gramEnd"/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в зависимости от конкретной ситуации;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сравнивать и упорядочивать рациональные числа; 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выполнять вычисления с рациональными числами, сочетая устные и письменные приемы вычислений, применять калькулятор;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Выпускник получит возможность: 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270ED7" w:rsidRDefault="00270ED7" w:rsidP="008753A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ДЕЙСТВИТЕЛЬНЫЕ ЧИСЛА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научится: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использовать начальные представления о множестве действительных чисел;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владеть понятием квадратного корня, применять его в вычислениях.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Выпускник получит возможность: 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развить и углубить знание о десятичной записи действительных чисел (периодические и непериодические дроби).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ИЗМЕРЕНИЯ, ПРИБЛИЖЕНИЯ, ОЦЕНКИ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научится: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lastRenderedPageBreak/>
        <w:t xml:space="preserve">Выпускник получит возможность: 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понять, то погрешность результата вычислений должна быть соизмерима с погрешностью исходных данных.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АЛГЕБРАИЧЕСКИЕ ВЫРАЖЕНИЯ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научится: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владеть понятиями </w:t>
      </w:r>
      <w:r w:rsidRPr="00270ED7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тождество</w:t>
      </w:r>
      <w:r w:rsidRPr="00270ED7">
        <w:rPr>
          <w:rFonts w:ascii="Times New Roman" w:hAnsi="Times New Roman" w:cs="Times New Roman"/>
          <w:color w:val="000000"/>
          <w:spacing w:val="-1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тождественное преобразование</w:t>
      </w:r>
      <w:r w:rsidRPr="00270E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решать задачи, содержащие буквенные данные, работать с формулами;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выполнять преобразования выражений, содержащих степени с целыми показателями и квадратные корни;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выполнять разложение многочленов на множители.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Выпускник получит возможность: 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УРАВНЕНИЯ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научится: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применять графические представления для исследования и решения систем уравнений с двумя переменными.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Выпускник получит возможность: 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НЕРАВЕНСТВА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научится: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применять аппарат неравен</w:t>
      </w:r>
      <w:proofErr w:type="gramStart"/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ств пр</w:t>
      </w:r>
      <w:proofErr w:type="gramEnd"/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и решении задач из различных разделов курса.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Выпускник получит возможность: 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разнообразным приемам доказательства неравенств; уверенно применять аппарат неравен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ств дл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lastRenderedPageBreak/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ОСНОВНЫЕ ПОНЯТИЯ. ЧИСЛОВЫЕ ФУНКЦИИ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научится: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понимать функцию как важнейшую модель для описания процессов и явлений окружающего мира, применять функцию как язык для описания и исследования зависимостей между физическими величинами.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Выпускник получит возможность: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ЧИСЛОВЫЕ ПОСЛЕДОВАТЕЛЬНОСТИ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научится: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понимать и использовать язык последовательностей; 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Выпускник получит возможность: 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решать комбинированные задачи с применением формул n-го и суммы первых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n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270ED7" w:rsidRDefault="00270ED7" w:rsidP="008753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ОПИСАТЕЛЬНАЯ СТАТИСТИКА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 xml:space="preserve"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270ED7" w:rsidRDefault="00270ED7" w:rsidP="008753A0">
      <w:pPr>
        <w:autoSpaceDE w:val="0"/>
        <w:autoSpaceDN w:val="0"/>
        <w:adjustRightInd w:val="0"/>
        <w:spacing w:after="0"/>
        <w:ind w:left="709" w:hanging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КОМБИНАТОРИКА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Выпускник получит возможность научиться некоторым специальным приемам решения комбинаторных задач.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СЛУЧАЙНЫЕ СОБЫТИЯ И ВЕРОЯТНОСТЬ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Выпускник научится находить относительную частоту и вероятность случайного события.</w:t>
      </w:r>
    </w:p>
    <w:p w:rsidR="00270ED7" w:rsidRDefault="00270ED7" w:rsidP="00875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  <w:sz w:val="24"/>
          <w:szCs w:val="24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270ED7" w:rsidRP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ТЕМАТИЧЕСКОЕ ПЛАНИРОВАНИЕ</w:t>
      </w:r>
    </w:p>
    <w:p w:rsid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и тематическое планирование разработаны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и в соответствии с авторской программой Ю.Н.Макарычева.</w:t>
      </w:r>
    </w:p>
    <w:p w:rsid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Данная программа рассчитана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70ED7">
        <w:rPr>
          <w:rFonts w:ascii="Times New Roman" w:hAnsi="Times New Roman" w:cs="Times New Roman"/>
          <w:sz w:val="24"/>
          <w:szCs w:val="24"/>
        </w:rPr>
        <w:t>- 1</w:t>
      </w:r>
      <w:r w:rsidR="00F61589">
        <w:rPr>
          <w:rFonts w:ascii="Times New Roman" w:hAnsi="Times New Roman" w:cs="Times New Roman"/>
          <w:sz w:val="24"/>
          <w:szCs w:val="24"/>
        </w:rPr>
        <w:t>02</w:t>
      </w:r>
      <w:r w:rsidRPr="002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 в 7 классе (</w:t>
      </w:r>
      <w:r w:rsidR="00F61589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часа в неделю), в том числе 10 контрольных работ (34 учебные недели);</w:t>
      </w:r>
    </w:p>
    <w:p w:rsid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70ED7">
        <w:rPr>
          <w:rFonts w:ascii="Times New Roman" w:hAnsi="Times New Roman" w:cs="Times New Roman"/>
          <w:sz w:val="24"/>
          <w:szCs w:val="24"/>
        </w:rPr>
        <w:t xml:space="preserve">- 102 </w:t>
      </w:r>
      <w:r>
        <w:rPr>
          <w:rFonts w:ascii="Times New Roman CYR" w:hAnsi="Times New Roman CYR" w:cs="Times New Roman CYR"/>
          <w:sz w:val="24"/>
          <w:szCs w:val="24"/>
        </w:rPr>
        <w:t>часа в 8 классе (3 часа в неделю), в том числе 10 контрольных работ (34 учебные недели);</w:t>
      </w:r>
    </w:p>
    <w:p w:rsid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70ED7">
        <w:rPr>
          <w:rFonts w:ascii="Times New Roman" w:hAnsi="Times New Roman" w:cs="Times New Roman"/>
          <w:sz w:val="24"/>
          <w:szCs w:val="24"/>
        </w:rPr>
        <w:t>- 1</w:t>
      </w:r>
      <w:r w:rsidR="00F61589">
        <w:rPr>
          <w:rFonts w:ascii="Times New Roman" w:hAnsi="Times New Roman" w:cs="Times New Roman"/>
          <w:sz w:val="24"/>
          <w:szCs w:val="24"/>
        </w:rPr>
        <w:t>0</w:t>
      </w:r>
      <w:r w:rsidRPr="00270ED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часа в 9 классе (</w:t>
      </w:r>
      <w:r w:rsidR="00F61589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часа в неделю), в том числе 8 контрольных работ (3</w:t>
      </w:r>
      <w:r w:rsidR="00F61589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учебные недели).</w:t>
      </w:r>
    </w:p>
    <w:p w:rsidR="00270ED7" w:rsidRP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ИСПОЛЬЗУЕМЫЙ УЧЕБНО-МЕТОДИЧЕСКИЙ КОМПЛЕКТ</w:t>
      </w:r>
    </w:p>
    <w:p w:rsidR="00270ED7" w:rsidRPr="000C07D6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C0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r w:rsidRPr="000C07D6">
        <w:rPr>
          <w:rFonts w:ascii="Times New Roman CYR" w:hAnsi="Times New Roman CYR" w:cs="Times New Roman CYR"/>
          <w:b/>
          <w:sz w:val="24"/>
          <w:szCs w:val="24"/>
        </w:rPr>
        <w:t>класс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Макарычев, Ю.Н. и др. Алгебра 7 класс: учебник для общеобразовательных учреждений.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редакцией С.А.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Теляковского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201</w:t>
      </w:r>
      <w:r w:rsidR="000C07D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Миндюк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Н.Г.,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Шлыкова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И.С. Рабочая тетрадь 7 класс.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70ED7">
        <w:rPr>
          <w:rFonts w:ascii="Times New Roman" w:hAnsi="Times New Roman" w:cs="Times New Roman"/>
          <w:sz w:val="24"/>
          <w:szCs w:val="24"/>
        </w:rPr>
        <w:t>2.</w:t>
      </w:r>
      <w:r w:rsidRPr="00270ED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Миндюк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Н.Г.,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Шлыкова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И.С. Методические рекомендации 7 класс. Пособие для учителя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Глазков Ю.А.,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Гаиашвили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М.Я. Контрольные измерительные материалы алгебра 7 класс. М. 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  <w:lang w:val="en-US"/>
        </w:rPr>
        <w:t>», 201</w:t>
      </w:r>
      <w:r w:rsidR="000C07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Жохов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В.И., Крайнева Л.Б. Уроки алгебры в 7 классе: книга для учителя.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Дудницын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Ю.П.,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Кронгауз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В.Л. Тематические тесты 7 класс.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C07D6" w:rsidRPr="000C07D6" w:rsidRDefault="000C07D6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D7" w:rsidRPr="000C07D6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C0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 w:rsidRPr="000C07D6">
        <w:rPr>
          <w:rFonts w:ascii="Times New Roman CYR" w:hAnsi="Times New Roman CYR" w:cs="Times New Roman CYR"/>
          <w:b/>
          <w:sz w:val="24"/>
          <w:szCs w:val="24"/>
        </w:rPr>
        <w:t>класс</w:t>
      </w:r>
    </w:p>
    <w:p w:rsidR="00270ED7" w:rsidRDefault="00270ED7" w:rsidP="000C07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Макарычев, Ю.Н. и др. Алгебра 8 класс: учебник для общеобразовательных учреждений.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редакцией С.А.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Теляковского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201</w:t>
      </w:r>
      <w:r w:rsidR="000C07D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Миндюк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Н.Г.,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Шлыкова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И.С. Рабочая тетрадь 8 класс.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Жохов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В.И., Макарычев Ю.Н.,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Миндюк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Н.Г. Дидактические материалы 8 класс.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Дудницын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Ю.П.,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Кронгауз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В.Л. Тематические тесты 8 класс.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Глазков Ю.А., Варшавский И.К.,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Гаиашвили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М.Я. Тесты по алгебре 8 класс. М.: 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  <w:lang w:val="en-US"/>
        </w:rPr>
        <w:t>», 201</w:t>
      </w:r>
      <w:r w:rsidR="000C07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Жохов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В.И., Крайнева Л.Б. Уроки алгебры в 8 классе. Книга для учителя.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C07D6" w:rsidRDefault="000C07D6" w:rsidP="000C07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70ED7" w:rsidRPr="000C07D6" w:rsidRDefault="000C07D6" w:rsidP="000C07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C07D6">
        <w:rPr>
          <w:rFonts w:ascii="Times New Roman CYR" w:hAnsi="Times New Roman CYR" w:cs="Times New Roman CYR"/>
          <w:b/>
          <w:sz w:val="24"/>
          <w:szCs w:val="24"/>
        </w:rPr>
        <w:t>9</w:t>
      </w:r>
      <w:r w:rsidR="00270ED7" w:rsidRPr="000C07D6">
        <w:rPr>
          <w:rFonts w:ascii="Times New Roman CYR" w:hAnsi="Times New Roman CYR" w:cs="Times New Roman CYR"/>
          <w:b/>
          <w:sz w:val="24"/>
          <w:szCs w:val="24"/>
        </w:rPr>
        <w:t>класс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Макарычев, Ю.Н. и др. Алгебра 9 класс: учебник для общеобразовательных учреждений.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редакцией С.А.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Теляковского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201</w:t>
      </w:r>
      <w:r w:rsidR="000C07D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Миндюк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Н.Г.,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Шлыкова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И.С. Рабочая тетрадь 9 класс.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Жохов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В.И., Макарычев Ю.Н.,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Миндюк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Н.Г. Дидактические материалы 9 класс.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Дудницын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Ю.П.,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Кронгауз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В.Л. Тематические тесты 9 класс. М.: Просвещение, 2012.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Глазков Ю.А., Варшавский И.К.,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Гаиашвили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М.Я. Тесты по алгебре 9 класс. М.: 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  <w:lang w:val="en-US"/>
        </w:rPr>
        <w:t>», 201</w:t>
      </w:r>
      <w:r w:rsidR="000C07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Глазков Ю.А., Варшавский И.К.,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Гаиашвили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М.Я. контрольно измерительные материалы по алгебре, 9 класс. М.: 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  <w:lang w:val="en-US"/>
        </w:rPr>
        <w:t>», 201</w:t>
      </w:r>
      <w:r w:rsidR="000C07D6">
        <w:rPr>
          <w:rFonts w:ascii="Times New Roman" w:hAnsi="Times New Roman" w:cs="Times New Roman"/>
          <w:sz w:val="24"/>
          <w:szCs w:val="24"/>
        </w:rPr>
        <w:t>7</w:t>
      </w:r>
    </w:p>
    <w:p w:rsidR="00270ED7" w:rsidRDefault="00270ED7" w:rsidP="00270E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Жохов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В.И., Крайнева Л.Б. Уроки алгебры в 9 классе. Книга для учителя. М.: Просвещение, 201</w:t>
      </w:r>
      <w:r w:rsidR="000C07D6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0ED7" w:rsidRPr="00270ED7" w:rsidRDefault="00270ED7" w:rsidP="0027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70ED7" w:rsidRDefault="00270ED7" w:rsidP="00B216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6134C" w:rsidRDefault="0076134C"/>
    <w:sectPr w:rsidR="0076134C" w:rsidSect="00270ED7">
      <w:pgSz w:w="12240" w:h="15840"/>
      <w:pgMar w:top="567" w:right="758" w:bottom="709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A6F1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ED7"/>
    <w:rsid w:val="000C07D6"/>
    <w:rsid w:val="00270ED7"/>
    <w:rsid w:val="0076134C"/>
    <w:rsid w:val="008753A0"/>
    <w:rsid w:val="00B21666"/>
    <w:rsid w:val="00CD4C0E"/>
    <w:rsid w:val="00F6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2019-09-01T12:48:00Z</dcterms:created>
  <dcterms:modified xsi:type="dcterms:W3CDTF">2019-09-01T12:55:00Z</dcterms:modified>
</cp:coreProperties>
</file>