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F0" w:rsidRDefault="00BD66F0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6F0" w:rsidRDefault="00BD66F0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6F0" w:rsidRDefault="00BD66F0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6F0" w:rsidRDefault="00BD66F0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2A59" w:rsidRPr="00BD66F0" w:rsidRDefault="00062A59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D8541A" w:rsidRPr="00BD66F0" w:rsidRDefault="00062A59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Мероприятий по диагностическим срезам «Я сдам ЕГЭ»</w:t>
      </w:r>
      <w:r w:rsidR="00D8541A"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6639B" w:rsidRPr="00BD66F0" w:rsidRDefault="00D8541A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</w:t>
      </w:r>
      <w:r w:rsidR="00353FBB"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53FBB"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учреждения</w:t>
      </w:r>
      <w:r w:rsidR="00914228"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МКОУ «Левашинская СОШ»</w:t>
      </w:r>
    </w:p>
    <w:p w:rsidR="009E642A" w:rsidRPr="00BD66F0" w:rsidRDefault="00D8541A" w:rsidP="00BD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МР «Левашинский район»</w:t>
      </w:r>
      <w:r w:rsidR="00926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2019-2020гг.</w:t>
      </w:r>
      <w:bookmarkStart w:id="0" w:name="_GoBack"/>
      <w:bookmarkEnd w:id="0"/>
    </w:p>
    <w:tbl>
      <w:tblPr>
        <w:tblpPr w:leftFromText="180" w:rightFromText="180" w:vertAnchor="text" w:horzAnchor="margin" w:tblpXSpec="center" w:tblpY="761"/>
        <w:tblW w:w="10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586"/>
        <w:gridCol w:w="60"/>
        <w:gridCol w:w="2161"/>
      </w:tblGrid>
      <w:tr w:rsidR="00D500D1" w:rsidRPr="00C71EC9" w:rsidTr="003220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00D1" w:rsidRPr="00C71EC9" w:rsidTr="00322090">
        <w:trPr>
          <w:trHeight w:val="65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 официальных сайтах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69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«Итоговая аттестация – 11 класс»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69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паролей для подготовки к ЕГЭ через систему </w:t>
            </w:r>
            <w:proofErr w:type="spell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СтатГрад</w:t>
            </w:r>
            <w:proofErr w:type="spellEnd"/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2A2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в 11 класс</w:t>
            </w:r>
            <w:r w:rsidR="002A28B7"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классны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9E2198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Индивидуальные консультации для родителе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1B01B6">
            <w:pPr>
              <w:shd w:val="clear" w:color="auto" w:fill="FFFFFF"/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1B01B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195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учителей русского языка и математики с повесткой дня «Под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готовка учителей и учащихся к государственной (итоговой) аттестации в формате ЕГЭ. Обеспечение готовности учащихся выполнять задания различного уровня сложности»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уко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  <w:t>водители МО гуманитарного и естественно-математического циклов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00D1" w:rsidRPr="00C71EC9" w:rsidTr="00322090">
        <w:trPr>
          <w:trHeight w:val="94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5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стенда «</w:t>
            </w:r>
            <w:r w:rsidR="00957ED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сдам ЕГЭ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учащихся и их родителей в фойе и кабинетах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5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957EDD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</w:tr>
      <w:tr w:rsidR="00D500D1" w:rsidRPr="00C71EC9" w:rsidTr="00322090">
        <w:trPr>
          <w:trHeight w:val="36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2A2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учебной нагрузки учащихся 11 класс</w:t>
            </w:r>
            <w:r w:rsidR="002A28B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2A28B7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УВР, 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3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«Профориентация. Проблема выбора»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Социальны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педагог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психолог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классны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руководител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00D1" w:rsidRPr="00C71EC9" w:rsidTr="00322090">
        <w:trPr>
          <w:trHeight w:val="52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учителей-предметников с кодификаторами элементов содержания и спецификациями экзаменационных работ по предметам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676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выборе предметов для сдачи в формате ЕГЭ выпускниками 11 класс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классны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3F067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базы данных по учащимся школы на электронном носителе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9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базу данных, зам. директор</w:t>
            </w:r>
            <w:r w:rsidR="00990151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70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копий паспортов учащихся 11 класс</w:t>
            </w:r>
            <w:r w:rsidR="00370C53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70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Классны</w:t>
            </w:r>
            <w:r w:rsidR="00370C53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370C53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707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78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78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 учащихся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A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Социальны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педагог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психолог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классны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руководител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717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Информационная работа по вопросам апелляции, присутствия обще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наблюдателей во время проведения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A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Классны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65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по вопросам подготовки учащихся к ЕГЭ (результаты тренировочных и диагностических работ, подготовка памяток для родителей по вопросам подготовки к ЕГЭ)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A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AD705A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(информационных, наглядных) к выступле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 на родительском собрании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0D1" w:rsidRPr="00C71EC9" w:rsidTr="00322090">
        <w:trPr>
          <w:trHeight w:val="94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анкетирование: сбор письменных заявлений выпуск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ников о выборе экзаменов в форме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06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45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бланками: сложные моменты, типичные ошибки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со спецификациями и демо-версиями </w:t>
            </w:r>
            <w:proofErr w:type="spell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обсуждение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06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школы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 </w:t>
            </w:r>
          </w:p>
        </w:tc>
      </w:tr>
      <w:tr w:rsidR="00D500D1" w:rsidRPr="00C71EC9" w:rsidTr="00322090">
        <w:trPr>
          <w:trHeight w:val="130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родительского собрания  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повесткой дня: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«Психологические особенности подготовки к ЕГЭ»;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«О порядке подготовки и проведения ЕГЭ (нормативные документы, </w:t>
            </w:r>
            <w:proofErr w:type="spell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сайты, правила поведения на экзамене и т.д.)»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063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УВР,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сны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063AD4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изменениями в спецификациях и демо-версиях </w:t>
            </w:r>
            <w:proofErr w:type="spell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обсуждение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5E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5E097C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школы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 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00D1" w:rsidRPr="00C71EC9" w:rsidTr="00322090">
        <w:trPr>
          <w:trHeight w:val="4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тренировочных ЕГЭ на базе школы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5E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5E097C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консультирование учащихся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4F1F3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заполнению бланков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1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собрание с учащимися 11 класс</w:t>
            </w:r>
            <w:r w:rsidR="004F1F39"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Анализ успеваемости выпускников 11 класса за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полугодие.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Новая нормативно-правовая база ЕГЭ.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4F1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4F1F3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4F1F3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64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информирование и консультирование по вопросам, связанным </w:t>
            </w:r>
            <w:proofErr w:type="gram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000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4F1F3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="004F1F39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сдам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  <w:r w:rsidR="0056000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560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56000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56000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111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в 11 класс</w:t>
            </w:r>
            <w:r w:rsidR="000A0D6D"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</w:t>
            </w:r>
            <w:r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Анализ успеваемости учащихся за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полугодие.</w:t>
            </w:r>
          </w:p>
          <w:p w:rsidR="00D500D1" w:rsidRPr="00C71EC9" w:rsidRDefault="00D500D1" w:rsidP="00D500D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Новая нормативно-правовая база ЕГЭ.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103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текущей и полугодовой аттестации учащихся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7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классны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10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Производственное совещание с повесткой дня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«Психологическое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ЕГЭ в школе»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Психолог</w:t>
            </w:r>
            <w:r w:rsidR="003B747B" w:rsidRPr="00C71E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00D1" w:rsidRPr="00C71EC9" w:rsidTr="00322090">
        <w:trPr>
          <w:trHeight w:val="87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 по школе, связанных с подготовкой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8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Директор</w:t>
            </w:r>
            <w:r w:rsidR="00886D97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</w:t>
            </w:r>
          </w:p>
        </w:tc>
      </w:tr>
      <w:tr w:rsidR="00D500D1" w:rsidRPr="00C71EC9" w:rsidTr="00322090">
        <w:trPr>
          <w:trHeight w:val="617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листа ознакомления выпускников с памяткой о пра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вилах проведения ЕГЭ.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886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886D9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886D9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по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CD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базы ЕГЭ организаторов в аудиториях и вне аудиторий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CD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 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CD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государственной (итоговой) аттестации выпускников 11 класс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CD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  классны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CD1E52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</w:t>
            </w:r>
            <w:r w:rsidR="002424E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программе «Я сдам ЕГЭ»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заполнению бланков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заявлений учащимися на сдачу экзаменов по выбору  в виде 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директор</w:t>
            </w:r>
            <w:r w:rsidR="003B5580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школ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 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3B558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 Инфо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рмирование по вопросам 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к ЕГЭ: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знакомство с инструкцией по подготовке к ЕГЭ;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прав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 поведения на ЕГЭ;</w:t>
            </w:r>
          </w:p>
          <w:p w:rsidR="00D500D1" w:rsidRPr="00C71EC9" w:rsidRDefault="00D500D1" w:rsidP="00D500D1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врем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регистрации на ЕГЭ и проведения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5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Зам. директор</w:t>
            </w:r>
            <w:r w:rsidR="003B5580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</w:t>
            </w:r>
            <w:r w:rsidR="003B558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3B558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98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нормативно-правовой базой ЕГЭ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2B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2B368A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98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E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Информирование родителей о результатах</w:t>
            </w:r>
            <w:r w:rsidR="00142E51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детей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42E51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диагностически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="00142E51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срез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ам</w:t>
            </w:r>
            <w:r w:rsidR="00142E51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«Я сдам ЕГЭ»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E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Классны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Производственное совещание с повесткой дня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«Разработка транс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портной схемы для подвоза учащихся к месту проведения ЕГЭ»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3E0BFF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пробного ЕГЭ</w:t>
            </w:r>
          </w:p>
          <w:p w:rsidR="00D500D1" w:rsidRPr="00C71EC9" w:rsidRDefault="00D500D1" w:rsidP="003C7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7E5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русскому языку и математике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C7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3C7E5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протокола родительского собрания и листа ознакомления с нормативными документами по ор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ганизации и проведе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B1216C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B1216C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уточненных данных о выборе экзаменов в форме ЕГЭ выпускниками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6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E6D5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 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9E6D5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9E6D5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797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 по школе, связанных с подготовкой 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Директор</w:t>
            </w:r>
            <w:r w:rsidR="009E6D5E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E6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</w:t>
            </w:r>
            <w:r w:rsidR="009E6D5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«Дорожной карте «Я сдам ЕГЭ»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заполнению бланков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07644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proofErr w:type="gramEnd"/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чителя</w:t>
            </w:r>
            <w:proofErr w:type="spellEnd"/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D500D1" w:rsidRPr="00C71EC9" w:rsidTr="00322090">
        <w:trPr>
          <w:trHeight w:val="65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собрание с учащимися 11 класс</w:t>
            </w:r>
            <w:r w:rsidR="0038139D"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0D1" w:rsidRPr="00C71EC9" w:rsidRDefault="00D500D1" w:rsidP="00D5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8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41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500D1" w:rsidRPr="00C71EC9" w:rsidTr="00322090">
        <w:trPr>
          <w:trHeight w:val="687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8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выпускников 11 класс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пробном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8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687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учёбы организаторов в аудиториях и вне аудиторий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8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38139D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68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учебных программ 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A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сводной таблицы (списков) участников экзаменаци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онных испытаний по выбору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A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УВР, клас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информации о выборе учащимися экзаменов в форме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A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98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A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базы данных выпускников 11 класс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A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ов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DA46C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67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45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назначении ответственного за </w:t>
            </w:r>
            <w:r w:rsidR="0045177F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прохождением диагностических срезов «Я сдам ЕГЭ»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Директор</w:t>
            </w:r>
            <w:r w:rsidR="0045177F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rPr>
          <w:trHeight w:val="18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списков учащихся для сдачи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Директор</w:t>
            </w:r>
            <w:r w:rsidR="0045177F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rPr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направлении учащихся на пробный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Директор</w:t>
            </w:r>
            <w:r w:rsidR="0045177F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rPr>
          <w:trHeight w:val="33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Подготовка материалов общественных наблюдателей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6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заполнению бланков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34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диагностической работе по математике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34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пробном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6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 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консультаций по предметам в форме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6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 </w:t>
            </w:r>
          </w:p>
        </w:tc>
      </w:tr>
      <w:tr w:rsidR="00D500D1" w:rsidRPr="00C71EC9" w:rsidTr="00322090">
        <w:trPr>
          <w:trHeight w:val="1661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собрание с учащимися 11 класс</w:t>
            </w:r>
            <w:r w:rsidR="00960DBE"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Нормативно-правовая база ЕГЭ.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Анализ результатов пробного экзамена.</w:t>
            </w:r>
          </w:p>
          <w:p w:rsidR="00D500D1" w:rsidRPr="00C71EC9" w:rsidRDefault="00D500D1" w:rsidP="00225E9D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Анализ результатов предварительной успеваемости учащихся во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89285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полугодии.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96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классны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960DB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6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Классны</w:t>
            </w:r>
            <w:r w:rsidR="00CD651E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руководите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CD651E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директора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rPr>
          <w:trHeight w:val="52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в 11 классе.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Организация и проведение пробного ЕГЭ.</w:t>
            </w:r>
          </w:p>
          <w:p w:rsidR="00D500D1" w:rsidRPr="00C71EC9" w:rsidRDefault="00D500D1" w:rsidP="00CD651E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Нормативно-правовая база 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C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классны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руководите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графика проведения консультаций (за 2 недели до экза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мена)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C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Подготовка расписания сдачи ЕГЭ, его размещение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информационном стенде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C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учёбы организаторов в аудиториях и вне аудиторий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C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70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Подготовка приказа о допуске учащихся 11 класса к сдаче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Директор</w:t>
            </w:r>
            <w:r w:rsidR="00DC6976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</w:t>
            </w:r>
          </w:p>
        </w:tc>
      </w:tr>
      <w:tr w:rsidR="00D500D1" w:rsidRPr="00C71EC9" w:rsidTr="00322090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заполнению бланков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Оповещение учащихся о месте сдачи ЕГЭ и способе их доставки к месту проведения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B2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Классны</w:t>
            </w:r>
            <w:r w:rsidR="00B25AF0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B25AF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Информирование и консультирование по вопросам, связанным с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 и проведением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B2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Классны</w:t>
            </w:r>
            <w:r w:rsidR="00B25AF0"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руководите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л</w:t>
            </w:r>
            <w:r w:rsidR="00B25AF0"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B25AF0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before="165" w:after="165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Родительское собрание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Анализ результатов проведения пробного ЕГЭ.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Анализ текущей успеваемости учащихся 11 класс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Нормативно-правовая база ЕГЭ.</w:t>
            </w:r>
          </w:p>
          <w:p w:rsidR="00D500D1" w:rsidRPr="00C71EC9" w:rsidRDefault="00D500D1" w:rsidP="00D500D1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Сроки, организация и проведение 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61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классны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rPr>
          <w:trHeight w:val="113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D500D1" w:rsidRPr="00C71EC9" w:rsidRDefault="00D500D1" w:rsidP="00D500D1">
            <w:pPr>
              <w:spacing w:after="0" w:line="240" w:lineRule="auto"/>
              <w:ind w:left="61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</w:t>
            </w: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Предварительный анализ качества подготовки выпускников к ЕГЭ по предметам.</w:t>
            </w:r>
          </w:p>
          <w:p w:rsidR="00D500D1" w:rsidRPr="00C71EC9" w:rsidRDefault="00D500D1" w:rsidP="00D500D1">
            <w:pPr>
              <w:spacing w:after="0" w:line="240" w:lineRule="auto"/>
              <w:ind w:left="61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</w:t>
            </w: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Кадровое обеспечение подготовки и проведения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61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Директор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зам. дирек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тор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926587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</w:t>
            </w:r>
            <w:r w:rsidR="006179AB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МО</w:t>
            </w:r>
          </w:p>
        </w:tc>
      </w:tr>
      <w:tr w:rsidR="00D500D1" w:rsidRPr="00C71EC9" w:rsidTr="00322090">
        <w:tc>
          <w:tcPr>
            <w:tcW w:w="10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D500D1" w:rsidRPr="00C71EC9" w:rsidTr="00322090">
        <w:trPr>
          <w:trHeight w:val="1019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Подготовка справки о качестве проведения и результатах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Зам. директор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 УВР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учи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теля-предметники</w:t>
            </w:r>
          </w:p>
        </w:tc>
      </w:tr>
      <w:tr w:rsidR="00D500D1" w:rsidRPr="00C71EC9" w:rsidTr="00322090">
        <w:trPr>
          <w:trHeight w:val="65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отчетов по результатам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Зам. директор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1266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аналитический отчет о подготовке и проведении ЕГЭ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Директор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зам. директо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 УВР, </w:t>
            </w:r>
          </w:p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 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МО, психолог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</w:p>
        </w:tc>
      </w:tr>
      <w:tr w:rsidR="00D500D1" w:rsidRPr="00C71EC9" w:rsidTr="00322090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по подготовке и проведению ЕГЭ в следую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щем учебном году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3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D500D1" w:rsidRPr="00C71EC9" w:rsidTr="00322090">
        <w:trPr>
          <w:trHeight w:val="99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C7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Совещание при директоре с повесткой дня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«Анализ результатов ЕГЭ».</w:t>
            </w:r>
          </w:p>
          <w:p w:rsidR="00D500D1" w:rsidRPr="00C71EC9" w:rsidRDefault="00D500D1" w:rsidP="00D5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D500D1" w:rsidRPr="00C71EC9" w:rsidRDefault="00D500D1" w:rsidP="00D500D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</w:t>
            </w: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качества подготовки выпускников к ЕГЭ.</w:t>
            </w:r>
          </w:p>
          <w:p w:rsidR="00D500D1" w:rsidRPr="00C71EC9" w:rsidRDefault="00D500D1" w:rsidP="00D500D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</w:t>
            </w: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Уровень профессиональной компетентности педагогов по воп</w:t>
            </w:r>
            <w:r w:rsidRPr="00C7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росам подготовки выпускников к ЕГЭ.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D1" w:rsidRPr="00C71EC9" w:rsidRDefault="00D500D1" w:rsidP="00D5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Директор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</w:t>
            </w:r>
            <w:r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зам. дир</w:t>
            </w:r>
            <w:r w:rsidR="003B5FE7" w:rsidRPr="00C71E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екторов</w:t>
            </w:r>
          </w:p>
        </w:tc>
      </w:tr>
    </w:tbl>
    <w:p w:rsidR="00C71EC9" w:rsidRPr="00C71EC9" w:rsidRDefault="00C71EC9">
      <w:pPr>
        <w:rPr>
          <w:rFonts w:ascii="Times New Roman" w:hAnsi="Times New Roman" w:cs="Times New Roman"/>
          <w:b/>
          <w:sz w:val="24"/>
          <w:szCs w:val="24"/>
        </w:rPr>
      </w:pPr>
    </w:p>
    <w:p w:rsidR="00C71EC9" w:rsidRPr="00C71EC9" w:rsidRDefault="00C71EC9">
      <w:pPr>
        <w:rPr>
          <w:rFonts w:ascii="Times New Roman" w:hAnsi="Times New Roman" w:cs="Times New Roman"/>
          <w:b/>
          <w:sz w:val="24"/>
          <w:szCs w:val="24"/>
        </w:rPr>
      </w:pPr>
    </w:p>
    <w:p w:rsidR="00C71EC9" w:rsidRPr="00C71EC9" w:rsidRDefault="00C71EC9">
      <w:pPr>
        <w:rPr>
          <w:rFonts w:ascii="Times New Roman" w:hAnsi="Times New Roman" w:cs="Times New Roman"/>
          <w:sz w:val="24"/>
          <w:szCs w:val="24"/>
        </w:rPr>
      </w:pPr>
    </w:p>
    <w:sectPr w:rsidR="00C71EC9" w:rsidRPr="00C71EC9" w:rsidSect="00322090">
      <w:pgSz w:w="11906" w:h="16838"/>
      <w:pgMar w:top="14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49" w:rsidRDefault="001F0349" w:rsidP="003B629B">
      <w:pPr>
        <w:spacing w:after="0" w:line="240" w:lineRule="auto"/>
      </w:pPr>
      <w:r>
        <w:separator/>
      </w:r>
    </w:p>
  </w:endnote>
  <w:endnote w:type="continuationSeparator" w:id="0">
    <w:p w:rsidR="001F0349" w:rsidRDefault="001F0349" w:rsidP="003B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49" w:rsidRDefault="001F0349" w:rsidP="003B629B">
      <w:pPr>
        <w:spacing w:after="0" w:line="240" w:lineRule="auto"/>
      </w:pPr>
      <w:r>
        <w:separator/>
      </w:r>
    </w:p>
  </w:footnote>
  <w:footnote w:type="continuationSeparator" w:id="0">
    <w:p w:rsidR="001F0349" w:rsidRDefault="001F0349" w:rsidP="003B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B"/>
    <w:rsid w:val="00004ACC"/>
    <w:rsid w:val="00062A59"/>
    <w:rsid w:val="00063AD4"/>
    <w:rsid w:val="00076440"/>
    <w:rsid w:val="000A0D6D"/>
    <w:rsid w:val="00125201"/>
    <w:rsid w:val="00142E51"/>
    <w:rsid w:val="0016639B"/>
    <w:rsid w:val="001664C2"/>
    <w:rsid w:val="001B01B6"/>
    <w:rsid w:val="001F0349"/>
    <w:rsid w:val="002200AC"/>
    <w:rsid w:val="00225E9D"/>
    <w:rsid w:val="002424ED"/>
    <w:rsid w:val="00284D53"/>
    <w:rsid w:val="002A28B7"/>
    <w:rsid w:val="002B368A"/>
    <w:rsid w:val="00322090"/>
    <w:rsid w:val="00353FBB"/>
    <w:rsid w:val="00370C53"/>
    <w:rsid w:val="00377CA2"/>
    <w:rsid w:val="0038139D"/>
    <w:rsid w:val="003B5580"/>
    <w:rsid w:val="003B5FE7"/>
    <w:rsid w:val="003B629B"/>
    <w:rsid w:val="003B747B"/>
    <w:rsid w:val="003C3A77"/>
    <w:rsid w:val="003C7E57"/>
    <w:rsid w:val="003E0BFF"/>
    <w:rsid w:val="003F0679"/>
    <w:rsid w:val="00434BDD"/>
    <w:rsid w:val="00437A5E"/>
    <w:rsid w:val="0045177F"/>
    <w:rsid w:val="004F1F39"/>
    <w:rsid w:val="00560006"/>
    <w:rsid w:val="005E097C"/>
    <w:rsid w:val="006179AB"/>
    <w:rsid w:val="00685518"/>
    <w:rsid w:val="00695A44"/>
    <w:rsid w:val="00724C4B"/>
    <w:rsid w:val="007963FF"/>
    <w:rsid w:val="00821CFD"/>
    <w:rsid w:val="00886D97"/>
    <w:rsid w:val="00892857"/>
    <w:rsid w:val="00896276"/>
    <w:rsid w:val="00914228"/>
    <w:rsid w:val="00926028"/>
    <w:rsid w:val="00926587"/>
    <w:rsid w:val="00957EDD"/>
    <w:rsid w:val="00960DBE"/>
    <w:rsid w:val="00990151"/>
    <w:rsid w:val="009E2198"/>
    <w:rsid w:val="009E642A"/>
    <w:rsid w:val="009E6D5E"/>
    <w:rsid w:val="00AD705A"/>
    <w:rsid w:val="00AE7B27"/>
    <w:rsid w:val="00B1216C"/>
    <w:rsid w:val="00B25AF0"/>
    <w:rsid w:val="00BD66F0"/>
    <w:rsid w:val="00C32183"/>
    <w:rsid w:val="00C71EC9"/>
    <w:rsid w:val="00CB226B"/>
    <w:rsid w:val="00CD1E52"/>
    <w:rsid w:val="00CD651E"/>
    <w:rsid w:val="00D500D1"/>
    <w:rsid w:val="00D8541A"/>
    <w:rsid w:val="00DA46C6"/>
    <w:rsid w:val="00DC6976"/>
    <w:rsid w:val="00DF1DCB"/>
    <w:rsid w:val="00E049DB"/>
    <w:rsid w:val="00EF737F"/>
    <w:rsid w:val="00FA6826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6B"/>
  </w:style>
  <w:style w:type="paragraph" w:styleId="1">
    <w:name w:val="heading 1"/>
    <w:basedOn w:val="a"/>
    <w:link w:val="10"/>
    <w:uiPriority w:val="9"/>
    <w:qFormat/>
    <w:rsid w:val="00724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72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24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C4B"/>
  </w:style>
  <w:style w:type="paragraph" w:styleId="a5">
    <w:name w:val="List Paragraph"/>
    <w:basedOn w:val="a"/>
    <w:uiPriority w:val="34"/>
    <w:qFormat/>
    <w:rsid w:val="0072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B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629B"/>
  </w:style>
  <w:style w:type="paragraph" w:styleId="a8">
    <w:name w:val="footer"/>
    <w:basedOn w:val="a"/>
    <w:link w:val="a9"/>
    <w:uiPriority w:val="99"/>
    <w:semiHidden/>
    <w:unhideWhenUsed/>
    <w:rsid w:val="003B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066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Чупан</dc:creator>
  <cp:lastModifiedBy>1</cp:lastModifiedBy>
  <cp:revision>30</cp:revision>
  <cp:lastPrinted>2017-01-13T07:57:00Z</cp:lastPrinted>
  <dcterms:created xsi:type="dcterms:W3CDTF">2017-01-12T08:31:00Z</dcterms:created>
  <dcterms:modified xsi:type="dcterms:W3CDTF">2019-10-16T15:48:00Z</dcterms:modified>
</cp:coreProperties>
</file>