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12" w:rsidRPr="003F1012" w:rsidRDefault="003F1012" w:rsidP="003F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                                      </w:t>
      </w:r>
      <w:r w:rsidRPr="003F10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МКОУ  «Левашинская СОШ»</w:t>
      </w:r>
    </w:p>
    <w:p w:rsidR="003F1012" w:rsidRPr="003F1012" w:rsidRDefault="003F1012" w:rsidP="003F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F1012" w:rsidRPr="003F1012" w:rsidRDefault="003F1012" w:rsidP="003F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РАССМОТРЕНО:                                                                    УТВЕРЖДАЮ:              </w:t>
      </w:r>
    </w:p>
    <w:p w:rsidR="003F1012" w:rsidRPr="003F1012" w:rsidRDefault="003F1012" w:rsidP="003F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F96C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   педагогического                                        </w:t>
      </w:r>
      <w:proofErr w:type="spellStart"/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Директоршколы</w:t>
      </w:r>
      <w:proofErr w:type="spellEnd"/>
    </w:p>
    <w:p w:rsidR="003F1012" w:rsidRPr="003F1012" w:rsidRDefault="003F1012" w:rsidP="003F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                                                                                  ________</w:t>
      </w:r>
      <w:proofErr w:type="spellStart"/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П.Г.Чупанова</w:t>
      </w:r>
      <w:proofErr w:type="spellEnd"/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</w:p>
    <w:p w:rsidR="003F1012" w:rsidRPr="003F1012" w:rsidRDefault="003F1012" w:rsidP="003F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</w:t>
      </w:r>
      <w:r w:rsidRPr="003F1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_от_</w:t>
      </w:r>
      <w:r w:rsidRPr="003F1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28.08</w:t>
      </w: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                                   Приказ №</w:t>
      </w:r>
      <w:r w:rsidRPr="003F1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104</w:t>
      </w:r>
    </w:p>
    <w:p w:rsidR="003F1012" w:rsidRPr="003F1012" w:rsidRDefault="003F1012" w:rsidP="003F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от«_</w:t>
      </w:r>
      <w:r w:rsidRPr="003F1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</w:t>
      </w: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__»__</w:t>
      </w:r>
      <w:r w:rsidRPr="003F1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09</w:t>
      </w: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10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2015г</w:t>
      </w:r>
    </w:p>
    <w:p w:rsidR="003F1012" w:rsidRPr="003F1012" w:rsidRDefault="003F1012" w:rsidP="003F10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B0245" w:rsidRPr="003F1012" w:rsidRDefault="000B0245" w:rsidP="000B02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0B0245" w:rsidRPr="003F1012" w:rsidRDefault="000B0245" w:rsidP="000B02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Совете родителей.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1012">
        <w:rPr>
          <w:rFonts w:ascii="Times New Roman" w:eastAsia="Times New Roman" w:hAnsi="Times New Roman" w:cs="Times New Roman"/>
          <w:b/>
          <w:bCs/>
          <w:color w:val="07151C"/>
          <w:sz w:val="24"/>
          <w:szCs w:val="24"/>
          <w:lang w:eastAsia="ru-RU"/>
        </w:rPr>
        <w:t>1.     Общие положения.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1.1  «Положение о Совете родителей» (далее – Положение) регламентирует деятельность  Совета родителей в МКОУ «</w:t>
      </w:r>
      <w:r w:rsidR="00B8580B"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Левашинская </w:t>
      </w: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 (далее – Школа) и устанавливает его компетенцию и пределы полномочий.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1.2  Совет родителей является коллегиальным органом самоуправления Школы и создаётся в целях развития и укрепления взаимодействия между участниками образовательного процесса: учащимися, родителями (законными представителями) и педагогическими работниками Школы по различным вопросам обучения и воспитания, оказания помощи в определении и защите социально не защищенных детей.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Совет родителей создаётся решением общего школьного родительского собрания Школы в соответствии со ст.29 и 30  Закона «Об образовании в РФ» в редакции от 29.12.2012г. №273-ФЗ.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Деятельность Совета родителей осуществляется в соответствии с Конвенцией ООН о правах ребёнка, действующим законодательством Российской Федерации в области образования,  Уставом Школы и настоящим Положением.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1012">
        <w:rPr>
          <w:rFonts w:ascii="Times New Roman" w:eastAsia="Times New Roman" w:hAnsi="Times New Roman" w:cs="Times New Roman"/>
          <w:b/>
          <w:bCs/>
          <w:color w:val="07151C"/>
          <w:sz w:val="24"/>
          <w:szCs w:val="24"/>
          <w:lang w:eastAsia="ru-RU"/>
        </w:rPr>
        <w:t>2.   Основные задачи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Основными задачами Совета родителей являются: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администрации Школы: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совершенствовании условий для осуществления образовательного процесса;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охраны жизни и здоровья учащихся;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свободного развития личности;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защите законных прав и интересов учащихся и их родителей;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организации и проведении общешкольных мероприятий, вечеров отдыха, дискотек, туристических походов и экскурсий.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родителями (законными представителями) учащихся Школы по разъяснению их прав и обязанностей, значения всестороннего воспитания ребёнка в семье.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F1012">
        <w:rPr>
          <w:rFonts w:ascii="Times New Roman" w:eastAsia="Times New Roman" w:hAnsi="Times New Roman" w:cs="Times New Roman"/>
          <w:b/>
          <w:bCs/>
          <w:color w:val="07151C"/>
          <w:sz w:val="24"/>
          <w:szCs w:val="24"/>
          <w:lang w:eastAsia="ru-RU"/>
        </w:rPr>
        <w:t>3.    Функции.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 Совета родителей являются: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3.1.Содействие обеспечению оптимальных условий для организации образовательного процесса.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 Координация деятельности классных советов родителей.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Проведение разъяснительной и консультативной работы среди родителей (законных представителей) учащихся об их правах и обязанностях.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Содействие в проведении общешкольных мероприятий.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Участие в подготовке Школы к новому учебному году.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Совместно с администрацией Школы осуществление </w:t>
      </w:r>
      <w:proofErr w:type="gramStart"/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питания учащихся, медицинского обслуживания.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Помощь администрации и классным руководителям Школы в организации и проведении общих и классных родительских собраний.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Рассмотрение обращений в свой адрес, а также обращений по вопросам, отнесённым настоящим положением к компетенции Совета родителей, по поручению директора Школы.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Обсуждение локальных нормативных актов Школы по вопросам, входящим в компетенцию школьного Совета родителей.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3.10.Участие в организации и создании оптимальных и безопасных условий осуществления образовательного процесса, соблюдения санитарно-гигиенических правил и норм. 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b/>
          <w:bCs/>
          <w:color w:val="07151C"/>
          <w:sz w:val="24"/>
          <w:szCs w:val="24"/>
          <w:lang w:eastAsia="ru-RU"/>
        </w:rPr>
        <w:t>4.    Права.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компетенцией, установленной настоящим Положением, Совет родителей имеет право: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4.1.Вносить предложение администрации, другим органом самоуправления Школы по созданию оптимальных и безопасных условий осуществления образовательного процесса и получать информацию о результатах их рассмотрения.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4.2.Заслушивать и получать информацию от администрации Школы, его органов самоуправления.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4.3.Принимать участие в обсуждении локальных нормативных актов Школы, регламентирующих порядок образовательных отношений между общеобразовательным учреждением и учащимися и их родителями.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 Рассматривать и рекомендовать к утверждению положение о школьной форме и внешнем виде  учащихся;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4.5.Давать разъяснения и принимать меры по рассматриваемым обращениям.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Оказывать моральное воздействие на родителей, уклоняющихся от воспитания детей в семье.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Поощрять родителей (законных представителей) учащихся за активную работу в школьном Совете родителей, оказание помощи в проведении общешкольных мероприятий.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Организовывать постоянные или временные комиссии для исполнения своих функций.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4.9. Совет родителей может выходить с предложениями о рассмотрении отдельных вопросов, относящихся к компетенции школьного Совета родителей, на заседаниях Педагогического совета.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4.10.Обращаться с запросами и предложениями к администрации Школы и органам самоуправления и получать информацию о принятых мерах.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4.11.Вызывать на заседания  родителей и учащихся по решению классных Советов родителей.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4.12.Выносить общественные порицания родителям, не занимающимся воспитанием детей в семье.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4.13.Посылать благодарственные письма родителям учащихся за хорошее воспитание ребенка, за активную помощь в проведении массовых мероприятий и т.п.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4.13.Обсуждать «Правила поведения учащегося» и «Положение о правах и обязанностях учащихся, мерах поощрения и дисциплинарного взыскания». Вносить предложения по этим вопросам на рассмотрение педагогического совета.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Состав и организация работы совета родителей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Совет родителей общеобразовательного учреждения избирается из числа председателей совета родителей  классов, которые определяются ежегодно на родительских собраниях.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Состав Совета родителей общеобразовательного учреждения утверждается на общешкольном родительском собрании из числа председателей советов родителей классов в начале учебного года (до 1 октября).  В состав Совета родителей общеобразовательного учреждения обязательно входит представитель администрации общеобразовательного учреждения с правом решающего голоса.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 5.3. Из своего состава члены Совета родителей общеобразовательного учреждения избирают председателя Совета, создают комиссии. Председатель Совета родителей работает на общественных началах и ведет всю документацию Совета родителей. Совет родителей избирается сроком на 1 год.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 5.4. Совет родителей принимает годовой план работы, который согласуется с директором Школы.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Заседания Совета родителей лицея проводятся не реже 4 раз в год (1 раза в четверть). Повестка заседаний Совета родителей утверждается на первом заседании в начале года.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Заседание правомочно, если на нем присутствует более половины списочного числа делегатов. Решения принимаются простым большинством голосов от числа присутствующих.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Решения Совета родителей, принятые в пределах его компетенции и в соответствии с законодательством Российской Федерации, являются рекомендательными для администрации школы и родителей учащихся.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Председатель Совета родителей  </w:t>
      </w:r>
      <w:proofErr w:type="gramStart"/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отчитывается о работе</w:t>
      </w:r>
      <w:proofErr w:type="gramEnd"/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перед общешкольным родительским собранием.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b/>
          <w:bCs/>
          <w:color w:val="07151C"/>
          <w:sz w:val="24"/>
          <w:szCs w:val="24"/>
          <w:lang w:eastAsia="ru-RU"/>
        </w:rPr>
        <w:t>6.  Делопроизводство.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6.1.Совет родителей ведет протоколы своих заседаний. Протоколы пишет секретарь, избранный Советом родителей.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6.2.Каждый протокол подписывается председателем Совета родителей и секретарем.</w:t>
      </w:r>
    </w:p>
    <w:p w:rsidR="000B0245" w:rsidRPr="003F1012" w:rsidRDefault="000B0245" w:rsidP="000B02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1012">
        <w:rPr>
          <w:rFonts w:ascii="Times New Roman" w:eastAsia="Times New Roman" w:hAnsi="Times New Roman" w:cs="Times New Roman"/>
          <w:sz w:val="24"/>
          <w:szCs w:val="24"/>
          <w:lang w:eastAsia="ru-RU"/>
        </w:rPr>
        <w:t>6.3.Протоколы хранятся в делах Школы до истечения срока надобности и доступны для ознакомления всем родителям (законным представителям).</w:t>
      </w:r>
    </w:p>
    <w:p w:rsidR="00BD124B" w:rsidRPr="003F1012" w:rsidRDefault="00BD124B">
      <w:pPr>
        <w:rPr>
          <w:rFonts w:ascii="Times New Roman" w:hAnsi="Times New Roman" w:cs="Times New Roman"/>
          <w:sz w:val="24"/>
          <w:szCs w:val="24"/>
        </w:rPr>
      </w:pPr>
    </w:p>
    <w:sectPr w:rsidR="00BD124B" w:rsidRPr="003F1012" w:rsidSect="00B8580B">
      <w:pgSz w:w="11906" w:h="16838"/>
      <w:pgMar w:top="284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473E9"/>
    <w:multiLevelType w:val="multilevel"/>
    <w:tmpl w:val="E8B8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245"/>
    <w:rsid w:val="000B0245"/>
    <w:rsid w:val="003F1012"/>
    <w:rsid w:val="009D7877"/>
    <w:rsid w:val="00B8580B"/>
    <w:rsid w:val="00BD124B"/>
    <w:rsid w:val="00F9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2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9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8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80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3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0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14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0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2016-03-11T12:35:00Z</cp:lastPrinted>
  <dcterms:created xsi:type="dcterms:W3CDTF">2016-03-09T07:13:00Z</dcterms:created>
  <dcterms:modified xsi:type="dcterms:W3CDTF">2016-03-12T08:49:00Z</dcterms:modified>
</cp:coreProperties>
</file>